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1E469" w14:textId="20B32DD5" w:rsidR="004D196B" w:rsidRPr="000955AD" w:rsidRDefault="004D196B" w:rsidP="00BD1BD4">
      <w:pPr>
        <w:snapToGrid w:val="0"/>
        <w:spacing w:line="180" w:lineRule="auto"/>
        <w:jc w:val="center"/>
        <w:rPr>
          <w:rFonts w:ascii="游ゴシック Medium" w:eastAsia="游ゴシック Medium" w:hAnsi="游ゴシック Medium"/>
          <w:b/>
          <w:spacing w:val="60"/>
          <w:sz w:val="36"/>
          <w:szCs w:val="36"/>
          <w:lang w:eastAsia="zh-CN"/>
        </w:rPr>
      </w:pPr>
      <w:r w:rsidRPr="000955AD">
        <w:rPr>
          <w:rFonts w:ascii="游ゴシック Medium" w:eastAsia="游ゴシック Medium" w:hAnsi="游ゴシック Medium" w:hint="eastAsia"/>
          <w:b/>
          <w:spacing w:val="60"/>
          <w:sz w:val="36"/>
          <w:szCs w:val="36"/>
          <w:lang w:eastAsia="zh-CN"/>
        </w:rPr>
        <w:t>第</w:t>
      </w:r>
      <w:r w:rsidR="00155309" w:rsidRPr="000955AD">
        <w:rPr>
          <w:rFonts w:ascii="游ゴシック Medium" w:eastAsia="游ゴシック Medium" w:hAnsi="游ゴシック Medium" w:hint="eastAsia"/>
          <w:b/>
          <w:spacing w:val="60"/>
          <w:sz w:val="36"/>
          <w:szCs w:val="36"/>
          <w:lang w:eastAsia="zh-CN"/>
        </w:rPr>
        <w:t>１４</w:t>
      </w:r>
      <w:r w:rsidR="000C1B3E" w:rsidRPr="000955AD">
        <w:rPr>
          <w:rFonts w:ascii="游ゴシック Medium" w:eastAsia="游ゴシック Medium" w:hAnsi="游ゴシック Medium" w:hint="eastAsia"/>
          <w:b/>
          <w:spacing w:val="60"/>
          <w:sz w:val="36"/>
          <w:szCs w:val="36"/>
          <w:lang w:eastAsia="zh-CN"/>
        </w:rPr>
        <w:t>６</w:t>
      </w:r>
      <w:r w:rsidRPr="000955AD">
        <w:rPr>
          <w:rFonts w:ascii="游ゴシック Medium" w:eastAsia="游ゴシック Medium" w:hAnsi="游ゴシック Medium" w:hint="eastAsia"/>
          <w:b/>
          <w:spacing w:val="60"/>
          <w:sz w:val="36"/>
          <w:szCs w:val="36"/>
          <w:lang w:eastAsia="zh-CN"/>
        </w:rPr>
        <w:t>回通常宗議会速報</w:t>
      </w:r>
    </w:p>
    <w:p w14:paraId="1F6D0D39" w14:textId="355FD15C" w:rsidR="004D196B" w:rsidRPr="000955AD" w:rsidRDefault="004D196B" w:rsidP="00BD1BD4">
      <w:pPr>
        <w:snapToGrid w:val="0"/>
        <w:spacing w:line="180" w:lineRule="auto"/>
        <w:jc w:val="center"/>
        <w:rPr>
          <w:rFonts w:ascii="游ゴシック Medium" w:eastAsia="游ゴシック Medium" w:hAnsi="游ゴシック Medium"/>
          <w:b/>
          <w:sz w:val="32"/>
          <w:szCs w:val="32"/>
          <w:bdr w:val="single" w:sz="4" w:space="0" w:color="auto"/>
          <w:lang w:eastAsia="zh-CN"/>
        </w:rPr>
      </w:pPr>
      <w:r w:rsidRPr="000955AD">
        <w:rPr>
          <w:rFonts w:ascii="游ゴシック Medium" w:eastAsia="游ゴシック Medium" w:hAnsi="游ゴシック Medium" w:hint="eastAsia"/>
          <w:b/>
          <w:bCs/>
          <w:sz w:val="32"/>
          <w:szCs w:val="32"/>
          <w:bdr w:val="single" w:sz="4" w:space="0" w:color="auto"/>
          <w:lang w:eastAsia="zh-CN"/>
        </w:rPr>
        <w:t>令和</w:t>
      </w:r>
      <w:r w:rsidR="000C1B3E" w:rsidRPr="000955AD">
        <w:rPr>
          <w:rFonts w:ascii="游ゴシック Medium" w:eastAsia="游ゴシック Medium" w:hAnsi="游ゴシック Medium" w:hint="eastAsia"/>
          <w:b/>
          <w:bCs/>
          <w:sz w:val="32"/>
          <w:szCs w:val="32"/>
          <w:bdr w:val="single" w:sz="4" w:space="0" w:color="auto"/>
          <w:lang w:eastAsia="zh-CN"/>
        </w:rPr>
        <w:t>７</w:t>
      </w:r>
      <w:r w:rsidRPr="000955AD">
        <w:rPr>
          <w:rFonts w:ascii="游ゴシック Medium" w:eastAsia="游ゴシック Medium" w:hAnsi="游ゴシック Medium" w:hint="eastAsia"/>
          <w:b/>
          <w:bCs/>
          <w:sz w:val="32"/>
          <w:szCs w:val="32"/>
          <w:bdr w:val="single" w:sz="4" w:space="0" w:color="auto"/>
          <w:lang w:eastAsia="zh-CN"/>
        </w:rPr>
        <w:t>年度曹洞宗</w:t>
      </w:r>
      <w:r w:rsidRPr="000955AD">
        <w:rPr>
          <w:rFonts w:ascii="游ゴシック Medium" w:eastAsia="游ゴシック Medium" w:hAnsi="游ゴシック Medium" w:hint="eastAsia"/>
          <w:b/>
          <w:sz w:val="32"/>
          <w:szCs w:val="32"/>
          <w:bdr w:val="single" w:sz="4" w:space="0" w:color="auto"/>
          <w:lang w:eastAsia="zh-TW"/>
        </w:rPr>
        <w:t>一般会計歳入歳出予算</w:t>
      </w:r>
      <w:r w:rsidRPr="000955AD">
        <w:rPr>
          <w:rFonts w:ascii="游ゴシック Medium" w:eastAsia="游ゴシック Medium" w:hAnsi="游ゴシック Medium" w:hint="eastAsia"/>
          <w:b/>
          <w:sz w:val="32"/>
          <w:szCs w:val="32"/>
          <w:bdr w:val="single" w:sz="4" w:space="0" w:color="auto"/>
          <w:lang w:eastAsia="zh-CN"/>
        </w:rPr>
        <w:t>決定</w:t>
      </w:r>
    </w:p>
    <w:p w14:paraId="0B0556D4" w14:textId="77777777" w:rsidR="00D8252F" w:rsidRPr="000955AD" w:rsidRDefault="00D8252F" w:rsidP="00BD1BD4">
      <w:pPr>
        <w:snapToGrid w:val="0"/>
        <w:spacing w:line="180" w:lineRule="auto"/>
        <w:jc w:val="center"/>
        <w:rPr>
          <w:rFonts w:ascii="游ゴシック Medium" w:eastAsia="游ゴシック Medium" w:hAnsi="游ゴシック Medium"/>
          <w:b/>
          <w:bCs/>
          <w:sz w:val="22"/>
          <w:szCs w:val="22"/>
          <w:lang w:eastAsia="zh-CN"/>
        </w:rPr>
      </w:pPr>
    </w:p>
    <w:p w14:paraId="35A0FEC0" w14:textId="752E1B01" w:rsidR="004D196B" w:rsidRDefault="004D196B" w:rsidP="00BD1BD4">
      <w:pPr>
        <w:snapToGrid w:val="0"/>
        <w:spacing w:line="180" w:lineRule="auto"/>
        <w:jc w:val="center"/>
        <w:rPr>
          <w:rFonts w:ascii="游ゴシック Medium" w:eastAsia="游ゴシック Medium" w:hAnsi="游ゴシック Medium"/>
          <w:b/>
          <w:sz w:val="32"/>
          <w:szCs w:val="32"/>
          <w:u w:val="double"/>
        </w:rPr>
      </w:pPr>
      <w:r w:rsidRPr="00D46357">
        <w:rPr>
          <w:rFonts w:ascii="游ゴシック Medium" w:eastAsia="游ゴシック Medium" w:hAnsi="游ゴシック Medium" w:hint="eastAsia"/>
          <w:b/>
          <w:sz w:val="32"/>
          <w:szCs w:val="32"/>
          <w:lang w:eastAsia="zh-TW"/>
        </w:rPr>
        <w:t xml:space="preserve">級階賦課金　</w:t>
      </w:r>
      <w:r w:rsidRPr="00D46357">
        <w:rPr>
          <w:rFonts w:ascii="游ゴシック Medium" w:eastAsia="游ゴシック Medium" w:hAnsi="游ゴシック Medium" w:hint="eastAsia"/>
          <w:b/>
          <w:sz w:val="32"/>
          <w:szCs w:val="32"/>
          <w:u w:val="double"/>
          <w:lang w:eastAsia="zh-TW"/>
        </w:rPr>
        <w:t>1点</w:t>
      </w:r>
      <w:r w:rsidRPr="00D46357">
        <w:rPr>
          <w:rFonts w:ascii="游ゴシック Medium" w:eastAsia="游ゴシック Medium" w:hAnsi="游ゴシック Medium" w:hint="eastAsia"/>
          <w:b/>
          <w:sz w:val="32"/>
          <w:szCs w:val="32"/>
          <w:u w:val="double"/>
        </w:rPr>
        <w:t>１４６</w:t>
      </w:r>
      <w:r w:rsidRPr="00D46357">
        <w:rPr>
          <w:rFonts w:ascii="游ゴシック Medium" w:eastAsia="游ゴシック Medium" w:hAnsi="游ゴシック Medium" w:hint="eastAsia"/>
          <w:b/>
          <w:sz w:val="32"/>
          <w:szCs w:val="32"/>
          <w:u w:val="double"/>
          <w:lang w:eastAsia="zh-TW"/>
        </w:rPr>
        <w:t>円（</w:t>
      </w:r>
      <w:r w:rsidRPr="00D46357">
        <w:rPr>
          <w:rFonts w:ascii="游ゴシック Medium" w:eastAsia="游ゴシック Medium" w:hAnsi="游ゴシック Medium" w:hint="eastAsia"/>
          <w:b/>
          <w:sz w:val="32"/>
          <w:szCs w:val="32"/>
          <w:u w:val="double"/>
        </w:rPr>
        <w:t>令和</w:t>
      </w:r>
      <w:r w:rsidR="00C27FE2" w:rsidRPr="00D46357">
        <w:rPr>
          <w:rFonts w:ascii="游ゴシック Medium" w:eastAsia="游ゴシック Medium" w:hAnsi="游ゴシック Medium" w:hint="eastAsia"/>
          <w:b/>
          <w:sz w:val="32"/>
          <w:szCs w:val="32"/>
          <w:u w:val="double"/>
        </w:rPr>
        <w:t>６</w:t>
      </w:r>
      <w:r w:rsidRPr="00D46357">
        <w:rPr>
          <w:rFonts w:ascii="游ゴシック Medium" w:eastAsia="游ゴシック Medium" w:hAnsi="游ゴシック Medium" w:hint="eastAsia"/>
          <w:b/>
          <w:sz w:val="32"/>
          <w:szCs w:val="32"/>
          <w:u w:val="double"/>
        </w:rPr>
        <w:t>年度と同額</w:t>
      </w:r>
      <w:r w:rsidRPr="00D46357">
        <w:rPr>
          <w:rFonts w:ascii="游ゴシック Medium" w:eastAsia="游ゴシック Medium" w:hAnsi="游ゴシック Medium" w:hint="eastAsia"/>
          <w:b/>
          <w:sz w:val="32"/>
          <w:szCs w:val="32"/>
          <w:u w:val="double"/>
          <w:lang w:eastAsia="zh-TW"/>
        </w:rPr>
        <w:t>）</w:t>
      </w:r>
    </w:p>
    <w:p w14:paraId="25A26866" w14:textId="77777777" w:rsidR="00D46357" w:rsidRPr="00D46357" w:rsidRDefault="00D46357" w:rsidP="00BD1BD4">
      <w:pPr>
        <w:snapToGrid w:val="0"/>
        <w:spacing w:line="180" w:lineRule="auto"/>
        <w:jc w:val="center"/>
        <w:rPr>
          <w:rFonts w:ascii="游ゴシック Medium" w:eastAsia="游ゴシック Medium" w:hAnsi="游ゴシック Medium"/>
          <w:b/>
          <w:sz w:val="24"/>
          <w:szCs w:val="24"/>
        </w:rPr>
      </w:pPr>
    </w:p>
    <w:p w14:paraId="7C59EAAE" w14:textId="7F46F13A" w:rsidR="004D196B" w:rsidRPr="000955AD" w:rsidRDefault="004D196B" w:rsidP="00BD1BD4">
      <w:pPr>
        <w:snapToGrid w:val="0"/>
        <w:spacing w:line="180" w:lineRule="auto"/>
        <w:rPr>
          <w:rFonts w:ascii="游ゴシック Medium" w:eastAsia="游ゴシック Medium" w:hAnsi="游ゴシック Medium"/>
          <w:b/>
          <w:sz w:val="24"/>
          <w:lang w:eastAsia="zh-CN"/>
        </w:rPr>
      </w:pPr>
      <w:r w:rsidRPr="000955AD">
        <w:rPr>
          <w:rFonts w:ascii="游ゴシック Medium" w:eastAsia="游ゴシック Medium" w:hAnsi="游ゴシック Medium" w:hint="eastAsia"/>
          <w:b/>
          <w:sz w:val="28"/>
          <w:szCs w:val="28"/>
          <w:lang w:eastAsia="zh-CN"/>
        </w:rPr>
        <w:t>○令和</w:t>
      </w:r>
      <w:r w:rsidR="00F62561">
        <w:rPr>
          <w:rFonts w:ascii="游ゴシック Medium" w:eastAsia="游ゴシック Medium" w:hAnsi="游ゴシック Medium" w:hint="eastAsia"/>
          <w:b/>
          <w:sz w:val="28"/>
          <w:szCs w:val="28"/>
          <w:lang w:eastAsia="zh-CN"/>
        </w:rPr>
        <w:t>７</w:t>
      </w:r>
      <w:r w:rsidRPr="000955AD">
        <w:rPr>
          <w:rFonts w:ascii="游ゴシック Medium" w:eastAsia="游ゴシック Medium" w:hAnsi="游ゴシック Medium" w:hint="eastAsia"/>
          <w:b/>
          <w:sz w:val="28"/>
          <w:szCs w:val="28"/>
          <w:lang w:eastAsia="zh-CN"/>
        </w:rPr>
        <w:t>年度　曹洞宗一般会計歳入歳出予算</w:t>
      </w:r>
    </w:p>
    <w:p w14:paraId="208D1ABC" w14:textId="40E7C4CB" w:rsidR="004D196B" w:rsidRPr="000955AD" w:rsidRDefault="004D196B" w:rsidP="00BD1BD4">
      <w:pPr>
        <w:snapToGrid w:val="0"/>
        <w:spacing w:line="180" w:lineRule="auto"/>
        <w:ind w:firstLineChars="98" w:firstLine="235"/>
        <w:rPr>
          <w:rFonts w:ascii="游ゴシック Medium" w:eastAsia="游ゴシック Medium" w:hAnsi="游ゴシック Medium"/>
          <w:b/>
          <w:sz w:val="24"/>
        </w:rPr>
      </w:pPr>
      <w:r w:rsidRPr="000955AD">
        <w:rPr>
          <w:rFonts w:ascii="游ゴシック Medium" w:eastAsia="游ゴシック Medium" w:hAnsi="游ゴシック Medium" w:hint="eastAsia"/>
          <w:b/>
          <w:sz w:val="24"/>
          <w:lang w:eastAsia="zh-TW"/>
        </w:rPr>
        <w:t xml:space="preserve">歳　　　入　　</w:t>
      </w:r>
      <w:r w:rsidR="00D46357">
        <w:rPr>
          <w:rFonts w:ascii="游ゴシック Medium" w:eastAsia="游ゴシック Medium" w:hAnsi="游ゴシック Medium" w:hint="eastAsia"/>
          <w:b/>
          <w:sz w:val="24"/>
        </w:rPr>
        <w:t xml:space="preserve">　</w:t>
      </w:r>
      <w:r w:rsidR="00120963" w:rsidRPr="000955AD">
        <w:rPr>
          <w:rFonts w:ascii="游ゴシック Medium" w:eastAsia="游ゴシック Medium" w:hAnsi="游ゴシック Medium" w:hint="eastAsia"/>
          <w:b/>
          <w:sz w:val="24"/>
        </w:rPr>
        <w:t>６１</w:t>
      </w:r>
      <w:r w:rsidRPr="000955AD">
        <w:rPr>
          <w:rFonts w:ascii="游ゴシック Medium" w:eastAsia="游ゴシック Medium" w:hAnsi="游ゴシック Medium" w:hint="eastAsia"/>
          <w:b/>
          <w:sz w:val="24"/>
        </w:rPr>
        <w:t>億</w:t>
      </w:r>
      <w:bookmarkStart w:id="0" w:name="_Hlk127445998"/>
      <w:r w:rsidR="00881630" w:rsidRPr="000955AD">
        <w:rPr>
          <w:rFonts w:ascii="游ゴシック Medium" w:eastAsia="游ゴシック Medium" w:hAnsi="游ゴシック Medium" w:hint="eastAsia"/>
          <w:b/>
          <w:sz w:val="24"/>
        </w:rPr>
        <w:t>２５９６</w:t>
      </w:r>
      <w:r w:rsidRPr="000955AD">
        <w:rPr>
          <w:rFonts w:ascii="游ゴシック Medium" w:eastAsia="游ゴシック Medium" w:hAnsi="游ゴシック Medium" w:hint="eastAsia"/>
          <w:b/>
          <w:sz w:val="24"/>
        </w:rPr>
        <w:t>万</w:t>
      </w:r>
      <w:r w:rsidR="00881630" w:rsidRPr="000955AD">
        <w:rPr>
          <w:rFonts w:ascii="游ゴシック Medium" w:eastAsia="游ゴシック Medium" w:hAnsi="游ゴシック Medium" w:hint="eastAsia"/>
          <w:b/>
          <w:sz w:val="24"/>
        </w:rPr>
        <w:t>３千</w:t>
      </w:r>
      <w:r w:rsidRPr="000955AD">
        <w:rPr>
          <w:rFonts w:ascii="游ゴシック Medium" w:eastAsia="游ゴシック Medium" w:hAnsi="游ゴシック Medium" w:hint="eastAsia"/>
          <w:b/>
          <w:sz w:val="24"/>
        </w:rPr>
        <w:t>円</w:t>
      </w:r>
      <w:bookmarkEnd w:id="0"/>
    </w:p>
    <w:p w14:paraId="60476C25" w14:textId="16756BBA" w:rsidR="004D196B" w:rsidRPr="000955AD" w:rsidRDefault="004D196B" w:rsidP="00BD1BD4">
      <w:pPr>
        <w:snapToGrid w:val="0"/>
        <w:spacing w:line="180" w:lineRule="auto"/>
        <w:ind w:firstLineChars="98" w:firstLine="235"/>
        <w:rPr>
          <w:rFonts w:ascii="游ゴシック Medium" w:eastAsia="游ゴシック Medium" w:hAnsi="游ゴシック Medium"/>
          <w:b/>
          <w:sz w:val="24"/>
        </w:rPr>
      </w:pPr>
      <w:r w:rsidRPr="000955AD">
        <w:rPr>
          <w:rFonts w:ascii="游ゴシック Medium" w:eastAsia="游ゴシック Medium" w:hAnsi="游ゴシック Medium" w:hint="eastAsia"/>
          <w:b/>
          <w:sz w:val="24"/>
          <w:lang w:eastAsia="zh-TW"/>
        </w:rPr>
        <w:t xml:space="preserve">歳　　　出　　</w:t>
      </w:r>
      <w:r w:rsidR="00D46357">
        <w:rPr>
          <w:rFonts w:ascii="游ゴシック Medium" w:eastAsia="游ゴシック Medium" w:hAnsi="游ゴシック Medium" w:hint="eastAsia"/>
          <w:b/>
          <w:sz w:val="24"/>
        </w:rPr>
        <w:t xml:space="preserve">　</w:t>
      </w:r>
      <w:r w:rsidR="00881630" w:rsidRPr="000955AD">
        <w:rPr>
          <w:rFonts w:ascii="游ゴシック Medium" w:eastAsia="游ゴシック Medium" w:hAnsi="游ゴシック Medium" w:hint="eastAsia"/>
          <w:b/>
          <w:sz w:val="24"/>
        </w:rPr>
        <w:t>６１</w:t>
      </w:r>
      <w:r w:rsidRPr="000955AD">
        <w:rPr>
          <w:rFonts w:ascii="游ゴシック Medium" w:eastAsia="游ゴシック Medium" w:hAnsi="游ゴシック Medium" w:hint="eastAsia"/>
          <w:b/>
          <w:sz w:val="24"/>
        </w:rPr>
        <w:t>億</w:t>
      </w:r>
      <w:r w:rsidR="00881630" w:rsidRPr="000955AD">
        <w:rPr>
          <w:rFonts w:ascii="游ゴシック Medium" w:eastAsia="游ゴシック Medium" w:hAnsi="游ゴシック Medium" w:hint="eastAsia"/>
          <w:b/>
          <w:sz w:val="24"/>
        </w:rPr>
        <w:t>２５９６</w:t>
      </w:r>
      <w:r w:rsidRPr="000955AD">
        <w:rPr>
          <w:rFonts w:ascii="游ゴシック Medium" w:eastAsia="游ゴシック Medium" w:hAnsi="游ゴシック Medium" w:hint="eastAsia"/>
          <w:b/>
          <w:sz w:val="24"/>
        </w:rPr>
        <w:t>万</w:t>
      </w:r>
      <w:r w:rsidR="00881630" w:rsidRPr="000955AD">
        <w:rPr>
          <w:rFonts w:ascii="游ゴシック Medium" w:eastAsia="游ゴシック Medium" w:hAnsi="游ゴシック Medium" w:hint="eastAsia"/>
          <w:b/>
          <w:sz w:val="24"/>
        </w:rPr>
        <w:t>３千円</w:t>
      </w:r>
      <w:r w:rsidR="005A2883" w:rsidRPr="000955AD">
        <w:rPr>
          <w:rFonts w:ascii="游ゴシック Medium" w:eastAsia="游ゴシック Medium" w:hAnsi="游ゴシック Medium" w:hint="eastAsia"/>
          <w:b/>
          <w:sz w:val="24"/>
        </w:rPr>
        <w:t xml:space="preserve">　　</w:t>
      </w:r>
    </w:p>
    <w:p w14:paraId="2F0CBD15" w14:textId="2FAA379F" w:rsidR="004D196B" w:rsidRPr="000955AD" w:rsidRDefault="004D196B" w:rsidP="00BD1BD4">
      <w:pPr>
        <w:snapToGrid w:val="0"/>
        <w:spacing w:line="180" w:lineRule="auto"/>
        <w:ind w:firstLineChars="98" w:firstLine="235"/>
        <w:jc w:val="right"/>
        <w:rPr>
          <w:rFonts w:ascii="游ゴシック Medium" w:eastAsia="游ゴシック Medium" w:hAnsi="游ゴシック Medium"/>
          <w:sz w:val="24"/>
        </w:rPr>
      </w:pPr>
      <w:r w:rsidRPr="000955AD">
        <w:rPr>
          <w:rFonts w:ascii="游ゴシック Medium" w:eastAsia="游ゴシック Medium" w:hAnsi="游ゴシック Medium" w:hint="eastAsia"/>
          <w:sz w:val="24"/>
        </w:rPr>
        <w:t>（※　歳入歳出ともに前年度より</w:t>
      </w:r>
      <w:r w:rsidR="009D0C80" w:rsidRPr="000955AD">
        <w:rPr>
          <w:rFonts w:ascii="游ゴシック Medium" w:eastAsia="游ゴシック Medium" w:hAnsi="游ゴシック Medium" w:hint="eastAsia"/>
          <w:sz w:val="24"/>
        </w:rPr>
        <w:t>1</w:t>
      </w:r>
      <w:r w:rsidR="00053BAA" w:rsidRPr="000955AD">
        <w:rPr>
          <w:rFonts w:ascii="游ゴシック Medium" w:eastAsia="游ゴシック Medium" w:hAnsi="游ゴシック Medium" w:hint="eastAsia"/>
          <w:sz w:val="24"/>
        </w:rPr>
        <w:t>0</w:t>
      </w:r>
      <w:r w:rsidR="00E45C38" w:rsidRPr="000955AD">
        <w:rPr>
          <w:rFonts w:ascii="游ゴシック Medium" w:eastAsia="游ゴシック Medium" w:hAnsi="游ゴシック Medium" w:hint="eastAsia"/>
          <w:sz w:val="24"/>
        </w:rPr>
        <w:t>億</w:t>
      </w:r>
      <w:r w:rsidR="00C666D9" w:rsidRPr="000955AD">
        <w:rPr>
          <w:rFonts w:ascii="游ゴシック Medium" w:eastAsia="游ゴシック Medium" w:hAnsi="游ゴシック Medium" w:hint="eastAsia"/>
          <w:sz w:val="24"/>
        </w:rPr>
        <w:t>8</w:t>
      </w:r>
      <w:r w:rsidR="00F4339F" w:rsidRPr="000955AD">
        <w:rPr>
          <w:rFonts w:ascii="游ゴシック Medium" w:eastAsia="游ゴシック Medium" w:hAnsi="游ゴシック Medium" w:hint="eastAsia"/>
          <w:sz w:val="24"/>
        </w:rPr>
        <w:t>4</w:t>
      </w:r>
      <w:r w:rsidR="00053BAA" w:rsidRPr="000955AD">
        <w:rPr>
          <w:rFonts w:ascii="游ゴシック Medium" w:eastAsia="游ゴシック Medium" w:hAnsi="游ゴシック Medium" w:hint="eastAsia"/>
          <w:sz w:val="24"/>
        </w:rPr>
        <w:t>29</w:t>
      </w:r>
      <w:r w:rsidRPr="000955AD">
        <w:rPr>
          <w:rFonts w:ascii="游ゴシック Medium" w:eastAsia="游ゴシック Medium" w:hAnsi="游ゴシック Medium" w:hint="eastAsia"/>
          <w:sz w:val="24"/>
        </w:rPr>
        <w:t>万</w:t>
      </w:r>
      <w:r w:rsidR="00053BAA" w:rsidRPr="000955AD">
        <w:rPr>
          <w:rFonts w:ascii="游ゴシック Medium" w:eastAsia="游ゴシック Medium" w:hAnsi="游ゴシック Medium" w:hint="eastAsia"/>
          <w:sz w:val="24"/>
        </w:rPr>
        <w:t>3</w:t>
      </w:r>
      <w:r w:rsidR="002C51BC" w:rsidRPr="000955AD">
        <w:rPr>
          <w:rFonts w:ascii="游ゴシック Medium" w:eastAsia="游ゴシック Medium" w:hAnsi="游ゴシック Medium" w:hint="eastAsia"/>
          <w:sz w:val="24"/>
        </w:rPr>
        <w:t>千</w:t>
      </w:r>
      <w:r w:rsidRPr="000955AD">
        <w:rPr>
          <w:rFonts w:ascii="游ゴシック Medium" w:eastAsia="游ゴシック Medium" w:hAnsi="游ゴシック Medium" w:hint="eastAsia"/>
          <w:sz w:val="24"/>
        </w:rPr>
        <w:t>円の増額）</w:t>
      </w:r>
    </w:p>
    <w:p w14:paraId="16BE88DA" w14:textId="048CC374" w:rsidR="004D196B" w:rsidRPr="000955AD" w:rsidRDefault="004D196B" w:rsidP="00BD1BD4">
      <w:pPr>
        <w:snapToGrid w:val="0"/>
        <w:spacing w:line="180" w:lineRule="auto"/>
        <w:rPr>
          <w:rFonts w:ascii="游ゴシック Medium" w:eastAsia="游ゴシック Medium" w:hAnsi="游ゴシック Medium"/>
          <w:b/>
          <w:sz w:val="24"/>
          <w:lang w:eastAsia="zh-TW"/>
        </w:rPr>
      </w:pPr>
      <w:r w:rsidRPr="000955AD">
        <w:rPr>
          <w:rFonts w:ascii="游ゴシック Medium" w:eastAsia="游ゴシック Medium" w:hAnsi="游ゴシック Medium" w:hint="eastAsia"/>
          <w:b/>
          <w:sz w:val="24"/>
          <w:lang w:eastAsia="zh-TW"/>
        </w:rPr>
        <w:t xml:space="preserve">（内　　　訳）　</w:t>
      </w:r>
      <w:r w:rsidR="00AC7445" w:rsidRPr="000955AD">
        <w:rPr>
          <w:rFonts w:ascii="游ゴシック Medium" w:eastAsia="游ゴシック Medium" w:hAnsi="游ゴシック Medium" w:hint="eastAsia"/>
          <w:b/>
          <w:sz w:val="24"/>
          <w:lang w:eastAsia="zh-CN"/>
        </w:rPr>
        <w:t xml:space="preserve">　</w:t>
      </w:r>
      <w:r w:rsidR="00505198" w:rsidRPr="000955AD">
        <w:rPr>
          <w:rFonts w:ascii="游ゴシック Medium" w:eastAsia="游ゴシック Medium" w:hAnsi="游ゴシック Medium" w:hint="eastAsia"/>
          <w:b/>
          <w:sz w:val="24"/>
          <w:lang w:eastAsia="zh-CN"/>
        </w:rPr>
        <w:t>５９</w:t>
      </w:r>
      <w:r w:rsidRPr="000955AD">
        <w:rPr>
          <w:rFonts w:ascii="游ゴシック Medium" w:eastAsia="游ゴシック Medium" w:hAnsi="游ゴシック Medium" w:hint="eastAsia"/>
          <w:b/>
          <w:sz w:val="24"/>
          <w:lang w:eastAsia="zh-TW"/>
        </w:rPr>
        <w:t>億</w:t>
      </w:r>
      <w:r w:rsidR="009627F8" w:rsidRPr="000955AD">
        <w:rPr>
          <w:rFonts w:ascii="游ゴシック Medium" w:eastAsia="游ゴシック Medium" w:hAnsi="游ゴシック Medium" w:hint="eastAsia"/>
          <w:b/>
          <w:sz w:val="24"/>
          <w:lang w:eastAsia="zh-CN"/>
        </w:rPr>
        <w:t>４５９６</w:t>
      </w:r>
      <w:r w:rsidRPr="000955AD">
        <w:rPr>
          <w:rFonts w:ascii="游ゴシック Medium" w:eastAsia="游ゴシック Medium" w:hAnsi="游ゴシック Medium" w:hint="eastAsia"/>
          <w:b/>
          <w:sz w:val="24"/>
          <w:lang w:eastAsia="zh-TW"/>
        </w:rPr>
        <w:t>万</w:t>
      </w:r>
      <w:r w:rsidR="00BB2195" w:rsidRPr="000955AD">
        <w:rPr>
          <w:rFonts w:ascii="游ゴシック Medium" w:eastAsia="游ゴシック Medium" w:hAnsi="游ゴシック Medium" w:hint="eastAsia"/>
          <w:b/>
          <w:sz w:val="24"/>
          <w:lang w:eastAsia="zh-CN"/>
        </w:rPr>
        <w:t>３千円</w:t>
      </w:r>
      <w:r w:rsidRPr="000955AD">
        <w:rPr>
          <w:rFonts w:ascii="游ゴシック Medium" w:eastAsia="游ゴシック Medium" w:hAnsi="游ゴシック Medium" w:hint="eastAsia"/>
          <w:b/>
          <w:sz w:val="24"/>
          <w:lang w:eastAsia="zh-TW"/>
        </w:rPr>
        <w:t xml:space="preserve">　歳出経常部総額</w:t>
      </w:r>
    </w:p>
    <w:p w14:paraId="2694CBD8" w14:textId="2F42A07C" w:rsidR="004D196B" w:rsidRPr="000955AD" w:rsidRDefault="004D196B" w:rsidP="003F77CE">
      <w:pPr>
        <w:snapToGrid w:val="0"/>
        <w:spacing w:line="180" w:lineRule="auto"/>
        <w:jc w:val="right"/>
        <w:rPr>
          <w:rFonts w:ascii="游ゴシック Medium" w:eastAsia="游ゴシック Medium" w:hAnsi="游ゴシック Medium"/>
          <w:sz w:val="24"/>
        </w:rPr>
      </w:pPr>
      <w:r w:rsidRPr="000955AD">
        <w:rPr>
          <w:rFonts w:ascii="游ゴシック Medium" w:eastAsia="游ゴシック Medium" w:hAnsi="游ゴシック Medium" w:hint="eastAsia"/>
          <w:sz w:val="24"/>
        </w:rPr>
        <w:t>（※　前年度より</w:t>
      </w:r>
      <w:r w:rsidR="007F3385" w:rsidRPr="000955AD">
        <w:rPr>
          <w:rFonts w:ascii="游ゴシック Medium" w:eastAsia="游ゴシック Medium" w:hAnsi="游ゴシック Medium" w:hint="eastAsia"/>
          <w:sz w:val="24"/>
        </w:rPr>
        <w:t>9</w:t>
      </w:r>
      <w:r w:rsidR="00F66CEB" w:rsidRPr="000955AD">
        <w:rPr>
          <w:rFonts w:ascii="游ゴシック Medium" w:eastAsia="游ゴシック Medium" w:hAnsi="游ゴシック Medium" w:hint="eastAsia"/>
          <w:sz w:val="24"/>
        </w:rPr>
        <w:t>億</w:t>
      </w:r>
      <w:r w:rsidR="00511EE9" w:rsidRPr="000955AD">
        <w:rPr>
          <w:rFonts w:ascii="游ゴシック Medium" w:eastAsia="游ゴシック Medium" w:hAnsi="游ゴシック Medium" w:hint="eastAsia"/>
          <w:sz w:val="24"/>
        </w:rPr>
        <w:t>36</w:t>
      </w:r>
      <w:r w:rsidR="00B10F00" w:rsidRPr="000955AD">
        <w:rPr>
          <w:rFonts w:ascii="游ゴシック Medium" w:eastAsia="游ゴシック Medium" w:hAnsi="游ゴシック Medium" w:hint="eastAsia"/>
          <w:sz w:val="24"/>
        </w:rPr>
        <w:t>29</w:t>
      </w:r>
      <w:r w:rsidRPr="000955AD">
        <w:rPr>
          <w:rFonts w:ascii="游ゴシック Medium" w:eastAsia="游ゴシック Medium" w:hAnsi="游ゴシック Medium" w:hint="eastAsia"/>
          <w:sz w:val="24"/>
        </w:rPr>
        <w:t>万</w:t>
      </w:r>
      <w:r w:rsidR="00BB2195" w:rsidRPr="000955AD">
        <w:rPr>
          <w:rFonts w:ascii="游ゴシック Medium" w:eastAsia="游ゴシック Medium" w:hAnsi="游ゴシック Medium" w:hint="eastAsia"/>
          <w:sz w:val="24"/>
        </w:rPr>
        <w:t>3</w:t>
      </w:r>
      <w:r w:rsidR="001D0431" w:rsidRPr="000955AD">
        <w:rPr>
          <w:rFonts w:ascii="游ゴシック Medium" w:eastAsia="游ゴシック Medium" w:hAnsi="游ゴシック Medium" w:hint="eastAsia"/>
          <w:sz w:val="24"/>
        </w:rPr>
        <w:t>千</w:t>
      </w:r>
      <w:r w:rsidRPr="000955AD">
        <w:rPr>
          <w:rFonts w:ascii="游ゴシック Medium" w:eastAsia="游ゴシック Medium" w:hAnsi="游ゴシック Medium" w:hint="eastAsia"/>
          <w:sz w:val="24"/>
        </w:rPr>
        <w:t>円の増額）</w:t>
      </w:r>
    </w:p>
    <w:p w14:paraId="355CDD3C" w14:textId="31B27917" w:rsidR="004D196B" w:rsidRPr="000955AD" w:rsidRDefault="004D196B" w:rsidP="00BD1BD4">
      <w:pPr>
        <w:snapToGrid w:val="0"/>
        <w:spacing w:line="180" w:lineRule="auto"/>
        <w:ind w:firstLineChars="12" w:firstLine="29"/>
        <w:rPr>
          <w:rFonts w:ascii="游ゴシック Medium" w:eastAsia="游ゴシック Medium" w:hAnsi="游ゴシック Medium"/>
          <w:b/>
          <w:sz w:val="24"/>
          <w:lang w:eastAsia="zh-TW"/>
        </w:rPr>
      </w:pPr>
      <w:r w:rsidRPr="000955AD">
        <w:rPr>
          <w:rFonts w:ascii="游ゴシック Medium" w:eastAsia="游ゴシック Medium" w:hAnsi="游ゴシック Medium" w:hint="eastAsia"/>
          <w:b/>
          <w:sz w:val="24"/>
          <w:lang w:eastAsia="zh-TW"/>
        </w:rPr>
        <w:t xml:space="preserve">　　　　　　　　</w:t>
      </w:r>
      <w:r w:rsidR="00156AB3" w:rsidRPr="000955AD">
        <w:rPr>
          <w:rFonts w:ascii="游ゴシック Medium" w:eastAsia="游ゴシック Medium" w:hAnsi="游ゴシック Medium" w:hint="eastAsia"/>
          <w:b/>
          <w:sz w:val="24"/>
        </w:rPr>
        <w:t xml:space="preserve">　</w:t>
      </w:r>
      <w:r w:rsidR="00D46357">
        <w:rPr>
          <w:rFonts w:ascii="游ゴシック Medium" w:eastAsia="游ゴシック Medium" w:hAnsi="游ゴシック Medium" w:hint="eastAsia"/>
          <w:b/>
          <w:sz w:val="24"/>
        </w:rPr>
        <w:t xml:space="preserve">　</w:t>
      </w:r>
      <w:r w:rsidR="00156AB3" w:rsidRPr="000955AD">
        <w:rPr>
          <w:rFonts w:ascii="游ゴシック Medium" w:eastAsia="游ゴシック Medium" w:hAnsi="游ゴシック Medium" w:hint="eastAsia"/>
          <w:b/>
          <w:sz w:val="24"/>
        </w:rPr>
        <w:t>１億８０</w:t>
      </w:r>
      <w:r w:rsidRPr="000955AD">
        <w:rPr>
          <w:rFonts w:ascii="游ゴシック Medium" w:eastAsia="游ゴシック Medium" w:hAnsi="游ゴシック Medium" w:hint="eastAsia"/>
          <w:b/>
          <w:sz w:val="24"/>
        </w:rPr>
        <w:t>００</w:t>
      </w:r>
      <w:r w:rsidRPr="000955AD">
        <w:rPr>
          <w:rFonts w:ascii="游ゴシック Medium" w:eastAsia="游ゴシック Medium" w:hAnsi="游ゴシック Medium" w:hint="eastAsia"/>
          <w:b/>
          <w:sz w:val="24"/>
          <w:lang w:eastAsia="zh-TW"/>
        </w:rPr>
        <w:t xml:space="preserve">万円　</w:t>
      </w:r>
      <w:r w:rsidR="009627F8" w:rsidRPr="000955AD">
        <w:rPr>
          <w:rFonts w:ascii="游ゴシック Medium" w:eastAsia="游ゴシック Medium" w:hAnsi="游ゴシック Medium" w:hint="eastAsia"/>
          <w:b/>
          <w:sz w:val="24"/>
        </w:rPr>
        <w:t xml:space="preserve">　　</w:t>
      </w:r>
      <w:r w:rsidRPr="000955AD">
        <w:rPr>
          <w:rFonts w:ascii="游ゴシック Medium" w:eastAsia="游ゴシック Medium" w:hAnsi="游ゴシック Medium" w:hint="eastAsia"/>
          <w:b/>
          <w:sz w:val="24"/>
          <w:lang w:eastAsia="zh-TW"/>
        </w:rPr>
        <w:t>歳出臨時部総額</w:t>
      </w:r>
    </w:p>
    <w:p w14:paraId="46A01060" w14:textId="01975613" w:rsidR="004D196B" w:rsidRDefault="004D196B" w:rsidP="003F77CE">
      <w:pPr>
        <w:snapToGrid w:val="0"/>
        <w:spacing w:line="180" w:lineRule="auto"/>
        <w:jc w:val="right"/>
        <w:rPr>
          <w:rFonts w:ascii="游ゴシック Medium" w:eastAsia="游ゴシック Medium" w:hAnsi="游ゴシック Medium"/>
          <w:sz w:val="24"/>
        </w:rPr>
      </w:pPr>
      <w:r w:rsidRPr="000955AD">
        <w:rPr>
          <w:rFonts w:ascii="游ゴシック Medium" w:eastAsia="游ゴシック Medium" w:hAnsi="游ゴシック Medium" w:hint="eastAsia"/>
          <w:sz w:val="24"/>
        </w:rPr>
        <w:t>（※　前年度より</w:t>
      </w:r>
      <w:r w:rsidR="00C437A9" w:rsidRPr="000955AD">
        <w:rPr>
          <w:rFonts w:ascii="游ゴシック Medium" w:eastAsia="游ゴシック Medium" w:hAnsi="游ゴシック Medium" w:hint="eastAsia"/>
          <w:sz w:val="24"/>
        </w:rPr>
        <w:t>1億4千8百</w:t>
      </w:r>
      <w:r w:rsidRPr="000955AD">
        <w:rPr>
          <w:rFonts w:ascii="游ゴシック Medium" w:eastAsia="游ゴシック Medium" w:hAnsi="游ゴシック Medium" w:hint="eastAsia"/>
          <w:sz w:val="24"/>
        </w:rPr>
        <w:t>万円の</w:t>
      </w:r>
      <w:r w:rsidR="005F36A4" w:rsidRPr="000955AD">
        <w:rPr>
          <w:rFonts w:ascii="游ゴシック Medium" w:eastAsia="游ゴシック Medium" w:hAnsi="游ゴシック Medium" w:hint="eastAsia"/>
          <w:sz w:val="24"/>
        </w:rPr>
        <w:t>増</w:t>
      </w:r>
      <w:r w:rsidRPr="000955AD">
        <w:rPr>
          <w:rFonts w:ascii="游ゴシック Medium" w:eastAsia="游ゴシック Medium" w:hAnsi="游ゴシック Medium" w:hint="eastAsia"/>
          <w:sz w:val="24"/>
        </w:rPr>
        <w:t>額）</w:t>
      </w:r>
    </w:p>
    <w:p w14:paraId="04EF7EE5" w14:textId="77777777" w:rsidR="000955AD" w:rsidRPr="000955AD" w:rsidRDefault="000955AD" w:rsidP="00BD1BD4">
      <w:pPr>
        <w:snapToGrid w:val="0"/>
        <w:spacing w:line="180" w:lineRule="auto"/>
        <w:jc w:val="right"/>
        <w:rPr>
          <w:rFonts w:ascii="游ゴシック Medium" w:eastAsia="游ゴシック Medium" w:hAnsi="游ゴシック Medium"/>
          <w:sz w:val="24"/>
        </w:rPr>
      </w:pPr>
    </w:p>
    <w:p w14:paraId="05A11AF4" w14:textId="09296E39" w:rsidR="004D196B" w:rsidRPr="000955AD" w:rsidRDefault="002467E0" w:rsidP="00BD1BD4">
      <w:pPr>
        <w:snapToGrid w:val="0"/>
        <w:spacing w:line="180" w:lineRule="auto"/>
        <w:rPr>
          <w:rFonts w:ascii="游ゴシック Medium" w:eastAsia="游ゴシック Medium" w:hAnsi="游ゴシック Medium"/>
          <w:b/>
          <w:sz w:val="28"/>
          <w:szCs w:val="28"/>
        </w:rPr>
      </w:pPr>
      <w:r w:rsidRPr="000955AD">
        <w:rPr>
          <w:rFonts w:ascii="游ゴシック Medium" w:eastAsia="游ゴシック Medium" w:hAnsi="游ゴシック Medium" w:hint="eastAsia"/>
          <w:b/>
          <w:noProof/>
          <w:sz w:val="28"/>
          <w:szCs w:val="28"/>
        </w:rPr>
        <mc:AlternateContent>
          <mc:Choice Requires="wpi">
            <w:drawing>
              <wp:anchor distT="0" distB="0" distL="114300" distR="114300" simplePos="0" relativeHeight="251660288" behindDoc="0" locked="0" layoutInCell="1" allowOverlap="1" wp14:anchorId="15763A08" wp14:editId="3F3850B9">
                <wp:simplePos x="0" y="0"/>
                <wp:positionH relativeFrom="column">
                  <wp:posOffset>-1314750</wp:posOffset>
                </wp:positionH>
                <wp:positionV relativeFrom="paragraph">
                  <wp:posOffset>149900</wp:posOffset>
                </wp:positionV>
                <wp:extent cx="9360" cy="5040"/>
                <wp:effectExtent l="95250" t="152400" r="105410" b="147955"/>
                <wp:wrapNone/>
                <wp:docPr id="935339511" name="インク 3"/>
                <wp:cNvGraphicFramePr/>
                <a:graphic xmlns:a="http://schemas.openxmlformats.org/drawingml/2006/main">
                  <a:graphicData uri="http://schemas.microsoft.com/office/word/2010/wordprocessingInk">
                    <w14:contentPart bwMode="auto" r:id="rId8">
                      <w14:nvContentPartPr>
                        <w14:cNvContentPartPr/>
                      </w14:nvContentPartPr>
                      <w14:xfrm>
                        <a:off x="0" y="0"/>
                        <a:ext cx="9360" cy="5040"/>
                      </w14:xfrm>
                    </w14:contentPart>
                  </a:graphicData>
                </a:graphic>
              </wp:anchor>
            </w:drawing>
          </mc:Choice>
          <mc:Fallback>
            <w:pict>
              <v:shapetype w14:anchorId="444F0C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3" o:spid="_x0000_s1026" type="#_x0000_t75" style="position:absolute;margin-left:-107.7pt;margin-top:3.3pt;width:9.25pt;height:17.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">
                <v:imagedata r:id="rId9" o:title=""/>
              </v:shape>
            </w:pict>
          </mc:Fallback>
        </mc:AlternateContent>
      </w:r>
      <w:r w:rsidRPr="000955AD">
        <w:rPr>
          <w:rFonts w:ascii="游ゴシック Medium" w:eastAsia="游ゴシック Medium" w:hAnsi="游ゴシック Medium" w:hint="eastAsia"/>
          <w:b/>
          <w:noProof/>
          <w:sz w:val="28"/>
          <w:szCs w:val="28"/>
        </w:rPr>
        <mc:AlternateContent>
          <mc:Choice Requires="wpi">
            <w:drawing>
              <wp:anchor distT="0" distB="0" distL="114300" distR="114300" simplePos="0" relativeHeight="251659264" behindDoc="0" locked="0" layoutInCell="1" allowOverlap="1" wp14:anchorId="4D719165" wp14:editId="6803D5BE">
                <wp:simplePos x="0" y="0"/>
                <wp:positionH relativeFrom="column">
                  <wp:posOffset>-1330230</wp:posOffset>
                </wp:positionH>
                <wp:positionV relativeFrom="paragraph">
                  <wp:posOffset>261140</wp:posOffset>
                </wp:positionV>
                <wp:extent cx="360" cy="360"/>
                <wp:effectExtent l="95250" t="152400" r="95250" b="152400"/>
                <wp:wrapNone/>
                <wp:docPr id="279320160" name="インク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1C57345D" id="インク 2" o:spid="_x0000_s1026" type="#_x0000_t75" style="position:absolute;margin-left:-108.95pt;margin-top:12.0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&#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">
                <v:imagedata r:id="rId11" o:title=""/>
              </v:shape>
            </w:pict>
          </mc:Fallback>
        </mc:AlternateContent>
      </w:r>
      <w:r w:rsidR="004D196B" w:rsidRPr="000955AD">
        <w:rPr>
          <w:rFonts w:ascii="游ゴシック Medium" w:eastAsia="游ゴシック Medium" w:hAnsi="游ゴシック Medium" w:hint="eastAsia"/>
          <w:b/>
          <w:sz w:val="28"/>
          <w:szCs w:val="28"/>
          <w:bdr w:val="single" w:sz="4" w:space="0" w:color="auto" w:frame="1"/>
        </w:rPr>
        <w:t>議会概要</w:t>
      </w:r>
    </w:p>
    <w:p w14:paraId="79C63A50" w14:textId="066DD508" w:rsidR="0052495F" w:rsidRPr="000955AD" w:rsidRDefault="004D196B" w:rsidP="007509DE">
      <w:pPr>
        <w:snapToGrid w:val="0"/>
        <w:spacing w:line="180" w:lineRule="auto"/>
        <w:ind w:leftChars="71" w:left="142" w:rightChars="-100" w:right="-200" w:firstLineChars="100" w:firstLine="240"/>
        <w:jc w:val="both"/>
        <w:rPr>
          <w:rFonts w:ascii="游ゴシック Medium" w:eastAsia="游ゴシック Medium" w:hAnsi="游ゴシック Medium"/>
          <w:sz w:val="24"/>
        </w:rPr>
      </w:pPr>
      <w:r w:rsidRPr="000955AD">
        <w:rPr>
          <w:rFonts w:ascii="游ゴシック Medium" w:eastAsia="游ゴシック Medium" w:hAnsi="游ゴシック Medium" w:hint="eastAsia"/>
          <w:sz w:val="24"/>
          <w:u w:color="FF0000"/>
        </w:rPr>
        <w:t>令和</w:t>
      </w:r>
      <w:r w:rsidR="002D26A4" w:rsidRPr="000955AD">
        <w:rPr>
          <w:rFonts w:ascii="游ゴシック Medium" w:eastAsia="游ゴシック Medium" w:hAnsi="游ゴシック Medium" w:hint="eastAsia"/>
          <w:sz w:val="24"/>
          <w:u w:color="FF0000"/>
        </w:rPr>
        <w:t>７</w:t>
      </w:r>
      <w:r w:rsidRPr="000955AD">
        <w:rPr>
          <w:rFonts w:ascii="游ゴシック Medium" w:eastAsia="游ゴシック Medium" w:hAnsi="游ゴシック Medium" w:hint="eastAsia"/>
          <w:sz w:val="24"/>
          <w:u w:color="FF0000"/>
        </w:rPr>
        <w:t>年</w:t>
      </w:r>
      <w:r w:rsidRPr="000955AD">
        <w:rPr>
          <w:rFonts w:ascii="游ゴシック Medium" w:eastAsia="游ゴシック Medium" w:hAnsi="游ゴシック Medium"/>
          <w:sz w:val="24"/>
          <w:u w:color="FF0000"/>
        </w:rPr>
        <w:t>2</w:t>
      </w:r>
      <w:r w:rsidRPr="000955AD">
        <w:rPr>
          <w:rFonts w:ascii="游ゴシック Medium" w:eastAsia="游ゴシック Medium" w:hAnsi="游ゴシック Medium" w:hint="eastAsia"/>
          <w:sz w:val="24"/>
          <w:u w:color="FF0000"/>
        </w:rPr>
        <w:t>月</w:t>
      </w:r>
      <w:r w:rsidR="002D26A4" w:rsidRPr="000955AD">
        <w:rPr>
          <w:rFonts w:ascii="游ゴシック Medium" w:eastAsia="游ゴシック Medium" w:hAnsi="游ゴシック Medium" w:hint="eastAsia"/>
          <w:sz w:val="24"/>
          <w:u w:color="FF0000"/>
        </w:rPr>
        <w:t>17</w:t>
      </w:r>
      <w:r w:rsidRPr="000955AD">
        <w:rPr>
          <w:rFonts w:ascii="游ゴシック Medium" w:eastAsia="游ゴシック Medium" w:hAnsi="游ゴシック Medium" w:hint="eastAsia"/>
          <w:sz w:val="24"/>
          <w:u w:color="FF0000"/>
        </w:rPr>
        <w:t>日、第14</w:t>
      </w:r>
      <w:r w:rsidR="002D26A4" w:rsidRPr="000955AD">
        <w:rPr>
          <w:rFonts w:ascii="游ゴシック Medium" w:eastAsia="游ゴシック Medium" w:hAnsi="游ゴシック Medium" w:hint="eastAsia"/>
          <w:sz w:val="24"/>
          <w:u w:color="FF0000"/>
        </w:rPr>
        <w:t>6</w:t>
      </w:r>
      <w:r w:rsidRPr="000955AD">
        <w:rPr>
          <w:rFonts w:ascii="游ゴシック Medium" w:eastAsia="游ゴシック Medium" w:hAnsi="游ゴシック Medium" w:hint="eastAsia"/>
          <w:sz w:val="24"/>
          <w:u w:color="FF0000"/>
        </w:rPr>
        <w:t>回通常宗議会が招集され、2</w:t>
      </w:r>
      <w:r w:rsidR="001F786B" w:rsidRPr="000955AD">
        <w:rPr>
          <w:rFonts w:ascii="游ゴシック Medium" w:eastAsia="游ゴシック Medium" w:hAnsi="游ゴシック Medium" w:hint="eastAsia"/>
          <w:sz w:val="24"/>
          <w:u w:color="FF0000"/>
        </w:rPr>
        <w:t>1</w:t>
      </w:r>
      <w:r w:rsidRPr="000955AD">
        <w:rPr>
          <w:rFonts w:ascii="游ゴシック Medium" w:eastAsia="游ゴシック Medium" w:hAnsi="游ゴシック Medium" w:hint="eastAsia"/>
          <w:sz w:val="24"/>
          <w:u w:color="FF0000"/>
        </w:rPr>
        <w:t>日までの会期</w:t>
      </w:r>
      <w:r w:rsidRPr="000955AD">
        <w:rPr>
          <w:rFonts w:ascii="游ゴシック Medium" w:eastAsia="游ゴシック Medium" w:hAnsi="游ゴシック Medium"/>
          <w:sz w:val="24"/>
          <w:u w:color="FF0000"/>
        </w:rPr>
        <w:t>5</w:t>
      </w:r>
      <w:r w:rsidRPr="000955AD">
        <w:rPr>
          <w:rFonts w:ascii="游ゴシック Medium" w:eastAsia="游ゴシック Medium" w:hAnsi="游ゴシック Medium" w:hint="eastAsia"/>
          <w:sz w:val="24"/>
          <w:u w:color="FF0000"/>
        </w:rPr>
        <w:t>日間にわた</w:t>
      </w:r>
      <w:r w:rsidR="00057AFD" w:rsidRPr="000955AD">
        <w:rPr>
          <w:rFonts w:ascii="游ゴシック Medium" w:eastAsia="游ゴシック Medium" w:hAnsi="游ゴシック Medium" w:hint="eastAsia"/>
          <w:sz w:val="24"/>
          <w:u w:color="FF0000"/>
        </w:rPr>
        <w:t>り</w:t>
      </w:r>
      <w:r w:rsidRPr="000955AD">
        <w:rPr>
          <w:rFonts w:ascii="游ゴシック Medium" w:eastAsia="游ゴシック Medium" w:hAnsi="游ゴシック Medium" w:hint="eastAsia"/>
          <w:sz w:val="24"/>
        </w:rPr>
        <w:t>主に令和</w:t>
      </w:r>
      <w:r w:rsidR="001F786B" w:rsidRPr="000955AD">
        <w:rPr>
          <w:rFonts w:ascii="游ゴシック Medium" w:eastAsia="游ゴシック Medium" w:hAnsi="游ゴシック Medium" w:hint="eastAsia"/>
          <w:sz w:val="24"/>
        </w:rPr>
        <w:t>7</w:t>
      </w:r>
      <w:r w:rsidRPr="000955AD">
        <w:rPr>
          <w:rFonts w:ascii="游ゴシック Medium" w:eastAsia="游ゴシック Medium" w:hAnsi="游ゴシック Medium" w:hint="eastAsia"/>
          <w:sz w:val="24"/>
        </w:rPr>
        <w:t>年度予算についての</w:t>
      </w:r>
      <w:r w:rsidRPr="000955AD">
        <w:rPr>
          <w:rFonts w:ascii="游ゴシック Medium" w:eastAsia="游ゴシック Medium" w:hAnsi="游ゴシック Medium" w:hint="eastAsia"/>
          <w:bCs/>
          <w:sz w:val="24"/>
        </w:rPr>
        <w:t>審議が</w:t>
      </w:r>
      <w:r w:rsidRPr="000955AD">
        <w:rPr>
          <w:rFonts w:ascii="游ゴシック Medium" w:eastAsia="游ゴシック Medium" w:hAnsi="游ゴシック Medium" w:hint="eastAsia"/>
          <w:sz w:val="24"/>
        </w:rPr>
        <w:t>行わ</w:t>
      </w:r>
      <w:r w:rsidR="008A63CA" w:rsidRPr="000955AD">
        <w:rPr>
          <w:rFonts w:ascii="游ゴシック Medium" w:eastAsia="游ゴシック Medium" w:hAnsi="游ゴシック Medium" w:hint="eastAsia"/>
          <w:sz w:val="24"/>
        </w:rPr>
        <w:t>れ</w:t>
      </w:r>
      <w:r w:rsidRPr="000955AD">
        <w:rPr>
          <w:rFonts w:ascii="游ゴシック Medium" w:eastAsia="游ゴシック Medium" w:hAnsi="游ゴシック Medium" w:hint="eastAsia"/>
          <w:sz w:val="24"/>
        </w:rPr>
        <w:t>た。招集初日宗議会成立に関する集会、開会式、常任委員選挙、服部秀世宗務総長より施政方針</w:t>
      </w:r>
      <w:r w:rsidR="008A2BAB">
        <w:rPr>
          <w:rFonts w:ascii="游ゴシック Medium" w:eastAsia="游ゴシック Medium" w:hAnsi="游ゴシック Medium" w:hint="eastAsia"/>
          <w:sz w:val="24"/>
        </w:rPr>
        <w:t>の演説</w:t>
      </w:r>
      <w:r w:rsidRPr="000955AD">
        <w:rPr>
          <w:rFonts w:ascii="游ゴシック Medium" w:eastAsia="游ゴシック Medium" w:hAnsi="游ゴシック Medium" w:hint="eastAsia"/>
          <w:sz w:val="24"/>
        </w:rPr>
        <w:t>が行われた。</w:t>
      </w:r>
    </w:p>
    <w:p w14:paraId="10E412C7" w14:textId="1DB1CF97" w:rsidR="00664DC3" w:rsidRDefault="004D196B" w:rsidP="005B6802">
      <w:pPr>
        <w:tabs>
          <w:tab w:val="left" w:pos="9781"/>
        </w:tabs>
        <w:snapToGrid w:val="0"/>
        <w:spacing w:line="180" w:lineRule="auto"/>
        <w:ind w:leftChars="71" w:left="142" w:rightChars="-100" w:right="-200" w:firstLineChars="100" w:firstLine="240"/>
        <w:jc w:val="both"/>
        <w:rPr>
          <w:rFonts w:ascii="游ゴシック Medium" w:eastAsia="游ゴシック Medium" w:hAnsi="游ゴシック Medium"/>
          <w:sz w:val="24"/>
        </w:rPr>
      </w:pPr>
      <w:r w:rsidRPr="000955AD">
        <w:rPr>
          <w:rFonts w:ascii="游ゴシック Medium" w:eastAsia="游ゴシック Medium" w:hAnsi="游ゴシック Medium" w:hint="eastAsia"/>
          <w:sz w:val="24"/>
          <w:szCs w:val="24"/>
        </w:rPr>
        <w:t>演説</w:t>
      </w:r>
      <w:r w:rsidR="00D116DC" w:rsidRPr="000955AD">
        <w:rPr>
          <w:rFonts w:ascii="游ゴシック Medium" w:eastAsia="游ゴシック Medium" w:hAnsi="游ゴシック Medium" w:hint="eastAsia"/>
          <w:sz w:val="24"/>
          <w:szCs w:val="24"/>
        </w:rPr>
        <w:t>内容</w:t>
      </w:r>
      <w:r w:rsidR="005B6802">
        <w:rPr>
          <w:rFonts w:ascii="游ゴシック Medium" w:eastAsia="游ゴシック Medium" w:hAnsi="游ゴシック Medium" w:hint="eastAsia"/>
          <w:sz w:val="24"/>
          <w:szCs w:val="24"/>
        </w:rPr>
        <w:t xml:space="preserve">は　</w:t>
      </w:r>
      <w:r w:rsidR="00D116DC" w:rsidRPr="000955AD">
        <w:rPr>
          <w:rFonts w:ascii="游ゴシック Medium" w:eastAsia="游ゴシック Medium" w:hAnsi="游ゴシック Medium" w:hint="eastAsia"/>
          <w:b/>
          <w:bCs/>
          <w:sz w:val="24"/>
          <w:szCs w:val="24"/>
        </w:rPr>
        <w:t>①</w:t>
      </w:r>
      <w:r w:rsidR="00FD63DB" w:rsidRPr="000955AD">
        <w:rPr>
          <w:rFonts w:ascii="游ゴシック Medium" w:eastAsia="游ゴシック Medium" w:hAnsi="游ゴシック Medium" w:hint="eastAsia"/>
          <w:sz w:val="24"/>
          <w:szCs w:val="24"/>
        </w:rPr>
        <w:t>新到掛搭僧上山補助費の新設</w:t>
      </w:r>
      <w:r w:rsidR="00C80B16" w:rsidRPr="000955AD">
        <w:rPr>
          <w:rFonts w:ascii="游ゴシック Medium" w:eastAsia="游ゴシック Medium" w:hAnsi="游ゴシック Medium" w:hint="eastAsia"/>
          <w:b/>
          <w:bCs/>
          <w:sz w:val="24"/>
          <w:szCs w:val="24"/>
        </w:rPr>
        <w:t>②</w:t>
      </w:r>
      <w:r w:rsidR="005D05BF" w:rsidRPr="000955AD">
        <w:rPr>
          <w:rFonts w:ascii="游ゴシック Medium" w:eastAsia="游ゴシック Medium" w:hAnsi="游ゴシック Medium" w:hint="eastAsia"/>
          <w:sz w:val="24"/>
          <w:szCs w:val="24"/>
        </w:rPr>
        <w:t>曹洞宗奨学金の増額</w:t>
      </w:r>
      <w:r w:rsidR="009E5272" w:rsidRPr="000955AD">
        <w:rPr>
          <w:rFonts w:ascii="游ゴシック Medium" w:eastAsia="游ゴシック Medium" w:hAnsi="游ゴシック Medium" w:hint="eastAsia"/>
          <w:b/>
          <w:bCs/>
          <w:sz w:val="24"/>
          <w:szCs w:val="24"/>
        </w:rPr>
        <w:t>③</w:t>
      </w:r>
      <w:r w:rsidR="00D85720" w:rsidRPr="000955AD">
        <w:rPr>
          <w:rFonts w:ascii="游ゴシック Medium" w:eastAsia="游ゴシック Medium" w:hAnsi="游ゴシック Medium" w:hint="eastAsia"/>
          <w:sz w:val="24"/>
          <w:szCs w:val="24"/>
        </w:rPr>
        <w:t>災害見舞金制度</w:t>
      </w:r>
      <w:r w:rsidR="009E5272" w:rsidRPr="000955AD">
        <w:rPr>
          <w:rFonts w:ascii="游ゴシック Medium" w:eastAsia="游ゴシック Medium" w:hAnsi="游ゴシック Medium" w:hint="eastAsia"/>
          <w:b/>
          <w:bCs/>
          <w:sz w:val="24"/>
          <w:szCs w:val="24"/>
        </w:rPr>
        <w:t>④</w:t>
      </w:r>
      <w:r w:rsidR="00831F89" w:rsidRPr="000955AD">
        <w:rPr>
          <w:rFonts w:ascii="游ゴシック Medium" w:eastAsia="游ゴシック Medium" w:hAnsi="游ゴシック Medium" w:hint="eastAsia"/>
          <w:sz w:val="24"/>
          <w:szCs w:val="24"/>
        </w:rPr>
        <w:t>梅花流歌碑建立</w:t>
      </w:r>
      <w:r w:rsidR="008606EF" w:rsidRPr="000955AD">
        <w:rPr>
          <w:rFonts w:ascii="游ゴシック Medium" w:eastAsia="游ゴシック Medium" w:hAnsi="游ゴシック Medium" w:hint="eastAsia"/>
          <w:b/>
          <w:bCs/>
          <w:sz w:val="24"/>
          <w:szCs w:val="24"/>
        </w:rPr>
        <w:t>⑤</w:t>
      </w:r>
      <w:r w:rsidR="005556E8" w:rsidRPr="000955AD">
        <w:rPr>
          <w:rFonts w:ascii="游ゴシック Medium" w:eastAsia="游ゴシック Medium" w:hAnsi="游ゴシック Medium" w:hint="eastAsia"/>
          <w:sz w:val="24"/>
          <w:szCs w:val="24"/>
        </w:rPr>
        <w:t>令和</w:t>
      </w:r>
      <w:r w:rsidR="008A2BAB">
        <w:rPr>
          <w:rFonts w:ascii="游ゴシック Medium" w:eastAsia="游ゴシック Medium" w:hAnsi="游ゴシック Medium" w:hint="eastAsia"/>
          <w:sz w:val="24"/>
          <w:szCs w:val="24"/>
        </w:rPr>
        <w:t>7</w:t>
      </w:r>
      <w:r w:rsidR="005556E8" w:rsidRPr="000955AD">
        <w:rPr>
          <w:rFonts w:ascii="游ゴシック Medium" w:eastAsia="游ゴシック Medium" w:hAnsi="游ゴシック Medium" w:hint="eastAsia"/>
          <w:sz w:val="24"/>
          <w:szCs w:val="24"/>
        </w:rPr>
        <w:t>年度布教教化に関する告諭</w:t>
      </w:r>
      <w:r w:rsidR="009E5272" w:rsidRPr="000955AD">
        <w:rPr>
          <w:rFonts w:ascii="游ゴシック Medium" w:eastAsia="游ゴシック Medium" w:hAnsi="游ゴシック Medium" w:hint="eastAsia"/>
          <w:b/>
          <w:bCs/>
          <w:sz w:val="24"/>
          <w:szCs w:val="24"/>
        </w:rPr>
        <w:t>⑥</w:t>
      </w:r>
      <w:r w:rsidR="005556E8" w:rsidRPr="000955AD">
        <w:rPr>
          <w:rFonts w:ascii="游ゴシック Medium" w:eastAsia="游ゴシック Medium" w:hAnsi="游ゴシック Medium" w:hint="eastAsia"/>
          <w:sz w:val="24"/>
          <w:szCs w:val="24"/>
        </w:rPr>
        <w:t>収</w:t>
      </w:r>
      <w:r w:rsidR="00FD22DC" w:rsidRPr="000955AD">
        <w:rPr>
          <w:rFonts w:ascii="游ゴシック Medium" w:eastAsia="游ゴシック Medium" w:hAnsi="游ゴシック Medium" w:hint="eastAsia"/>
          <w:sz w:val="24"/>
          <w:szCs w:val="24"/>
        </w:rPr>
        <w:t>益事業にかかる特別会計元入金の減資</w:t>
      </w:r>
      <w:r w:rsidR="009E5272" w:rsidRPr="000955AD">
        <w:rPr>
          <w:rFonts w:ascii="游ゴシック Medium" w:eastAsia="游ゴシック Medium" w:hAnsi="游ゴシック Medium" w:hint="eastAsia"/>
          <w:b/>
          <w:bCs/>
          <w:sz w:val="24"/>
          <w:szCs w:val="24"/>
        </w:rPr>
        <w:t>⑦</w:t>
      </w:r>
      <w:r w:rsidR="00295E5E" w:rsidRPr="000955AD">
        <w:rPr>
          <w:rFonts w:ascii="游ゴシック Medium" w:eastAsia="游ゴシック Medium" w:hAnsi="游ゴシック Medium" w:hint="eastAsia"/>
          <w:sz w:val="24"/>
          <w:szCs w:val="24"/>
        </w:rPr>
        <w:t>北米の山火事における宗門寺院の状況と活動</w:t>
      </w:r>
      <w:r w:rsidR="009E5272" w:rsidRPr="000955AD">
        <w:rPr>
          <w:rFonts w:ascii="游ゴシック Medium" w:eastAsia="游ゴシック Medium" w:hAnsi="游ゴシック Medium" w:hint="eastAsia"/>
          <w:b/>
          <w:bCs/>
          <w:sz w:val="24"/>
          <w:szCs w:val="24"/>
        </w:rPr>
        <w:t>⑧</w:t>
      </w:r>
      <w:r w:rsidR="0040658C" w:rsidRPr="000955AD">
        <w:rPr>
          <w:rFonts w:ascii="游ゴシック Medium" w:eastAsia="游ゴシック Medium" w:hAnsi="游ゴシック Medium" w:hint="eastAsia"/>
          <w:sz w:val="24"/>
          <w:szCs w:val="24"/>
        </w:rPr>
        <w:t>曹洞宗総合研究センターに新設する準研究員</w:t>
      </w:r>
      <w:r w:rsidR="009E5272" w:rsidRPr="000955AD">
        <w:rPr>
          <w:rFonts w:ascii="游ゴシック Medium" w:eastAsia="游ゴシック Medium" w:hAnsi="游ゴシック Medium" w:hint="eastAsia"/>
          <w:b/>
          <w:bCs/>
          <w:sz w:val="24"/>
          <w:szCs w:val="24"/>
        </w:rPr>
        <w:t>⑨</w:t>
      </w:r>
      <w:r w:rsidR="009C557C" w:rsidRPr="000955AD">
        <w:rPr>
          <w:rFonts w:ascii="游ゴシック Medium" w:eastAsia="游ゴシック Medium" w:hAnsi="游ゴシック Medium" w:hint="eastAsia"/>
          <w:sz w:val="24"/>
          <w:szCs w:val="24"/>
        </w:rPr>
        <w:t>現状における</w:t>
      </w:r>
      <w:r w:rsidR="009C557C" w:rsidRPr="000955AD">
        <w:rPr>
          <w:rFonts w:ascii="游ゴシック Medium" w:eastAsia="游ゴシック Medium" w:hAnsi="游ゴシック Medium"/>
          <w:sz w:val="24"/>
          <w:szCs w:val="24"/>
        </w:rPr>
        <w:t>人権擁護</w:t>
      </w:r>
      <w:r w:rsidR="009C557C" w:rsidRPr="000955AD">
        <w:rPr>
          <w:rFonts w:ascii="游ゴシック Medium" w:eastAsia="游ゴシック Medium" w:hAnsi="游ゴシック Medium" w:hint="eastAsia"/>
          <w:sz w:val="24"/>
          <w:szCs w:val="24"/>
        </w:rPr>
        <w:t>活動の諸見と今後の考え方</w:t>
      </w:r>
      <w:r w:rsidR="009E5272" w:rsidRPr="000955AD">
        <w:rPr>
          <w:rFonts w:ascii="游ゴシック Medium" w:eastAsia="游ゴシック Medium" w:hAnsi="游ゴシック Medium" w:hint="eastAsia"/>
          <w:b/>
          <w:bCs/>
          <w:sz w:val="24"/>
          <w:szCs w:val="24"/>
        </w:rPr>
        <w:t>⑩</w:t>
      </w:r>
      <w:r w:rsidR="00CE1BDD" w:rsidRPr="000955AD">
        <w:rPr>
          <w:rFonts w:ascii="游ゴシック Medium" w:eastAsia="游ゴシック Medium" w:hAnsi="游ゴシック Medium" w:hint="eastAsia"/>
          <w:sz w:val="24"/>
          <w:szCs w:val="24"/>
        </w:rPr>
        <w:t>宗務庁事務の電子化</w:t>
      </w:r>
      <w:r w:rsidR="009E5272" w:rsidRPr="000955AD">
        <w:rPr>
          <w:rFonts w:ascii="游ゴシック Medium" w:eastAsia="游ゴシック Medium" w:hAnsi="游ゴシック Medium" w:hint="eastAsia"/>
          <w:b/>
          <w:bCs/>
          <w:sz w:val="24"/>
          <w:szCs w:val="24"/>
        </w:rPr>
        <w:t>⑪</w:t>
      </w:r>
      <w:r w:rsidR="00141617" w:rsidRPr="000955AD">
        <w:rPr>
          <w:rFonts w:ascii="游ゴシック Medium" w:eastAsia="游ゴシック Medium" w:hAnsi="游ゴシック Medium" w:hint="eastAsia"/>
          <w:sz w:val="24"/>
          <w:szCs w:val="24"/>
        </w:rPr>
        <w:t>運営企画室の活動</w:t>
      </w:r>
      <w:r w:rsidR="009E5272" w:rsidRPr="000955AD">
        <w:rPr>
          <w:rFonts w:ascii="游ゴシック Medium" w:eastAsia="游ゴシック Medium" w:hAnsi="游ゴシック Medium" w:hint="eastAsia"/>
          <w:b/>
          <w:bCs/>
          <w:sz w:val="24"/>
          <w:szCs w:val="24"/>
        </w:rPr>
        <w:t>⑫</w:t>
      </w:r>
      <w:r w:rsidR="001132E8" w:rsidRPr="000955AD">
        <w:rPr>
          <w:rFonts w:ascii="游ゴシック Medium" w:eastAsia="游ゴシック Medium" w:hAnsi="游ゴシック Medium" w:hint="eastAsia"/>
          <w:sz w:val="24"/>
          <w:szCs w:val="24"/>
        </w:rPr>
        <w:t>曹洞宗役職員旅費規程の変更</w:t>
      </w:r>
      <w:r w:rsidR="009E5272" w:rsidRPr="000955AD">
        <w:rPr>
          <w:rFonts w:ascii="游ゴシック Medium" w:eastAsia="游ゴシック Medium" w:hAnsi="游ゴシック Medium" w:hint="eastAsia"/>
          <w:b/>
          <w:bCs/>
          <w:sz w:val="24"/>
          <w:szCs w:val="24"/>
        </w:rPr>
        <w:t>⑬</w:t>
      </w:r>
      <w:r w:rsidR="00F27BDF" w:rsidRPr="000955AD">
        <w:rPr>
          <w:rFonts w:ascii="游ゴシック Medium" w:eastAsia="游ゴシック Medium" w:hAnsi="游ゴシック Medium" w:hint="eastAsia"/>
          <w:sz w:val="24"/>
          <w:szCs w:val="24"/>
        </w:rPr>
        <w:t>曹洞宗檀信徒会館</w:t>
      </w:r>
      <w:r w:rsidR="006D038F" w:rsidRPr="000955AD">
        <w:rPr>
          <w:rFonts w:ascii="游ゴシック Medium" w:eastAsia="游ゴシック Medium" w:hAnsi="游ゴシック Medium" w:hint="eastAsia"/>
          <w:sz w:val="24"/>
          <w:szCs w:val="24"/>
        </w:rPr>
        <w:t>・</w:t>
      </w:r>
      <w:r w:rsidR="009803C3" w:rsidRPr="000955AD">
        <w:rPr>
          <w:rFonts w:ascii="游ゴシック Medium" w:eastAsia="游ゴシック Medium" w:hAnsi="游ゴシック Medium" w:hint="eastAsia"/>
          <w:sz w:val="24"/>
          <w:szCs w:val="24"/>
        </w:rPr>
        <w:t>ソートービル関連</w:t>
      </w:r>
      <w:r w:rsidR="004C1DC9" w:rsidRPr="000955AD">
        <w:rPr>
          <w:rFonts w:ascii="游ゴシック Medium" w:eastAsia="游ゴシック Medium" w:hAnsi="游ゴシック Medium" w:hint="eastAsia"/>
          <w:sz w:val="24"/>
          <w:szCs w:val="24"/>
        </w:rPr>
        <w:t>の</w:t>
      </w:r>
      <w:r w:rsidR="00692C10" w:rsidRPr="000955AD">
        <w:rPr>
          <w:rFonts w:ascii="游ゴシック Medium" w:eastAsia="游ゴシック Medium" w:hAnsi="游ゴシック Medium" w:hint="eastAsia"/>
          <w:sz w:val="24"/>
          <w:szCs w:val="24"/>
        </w:rPr>
        <w:t>報告が</w:t>
      </w:r>
      <w:r w:rsidR="008D7478" w:rsidRPr="000955AD">
        <w:rPr>
          <w:rFonts w:ascii="游ゴシック Medium" w:eastAsia="游ゴシック Medium" w:hAnsi="游ゴシック Medium" w:hint="eastAsia"/>
          <w:sz w:val="24"/>
          <w:szCs w:val="24"/>
        </w:rPr>
        <w:t>な</w:t>
      </w:r>
      <w:r w:rsidR="00692C10" w:rsidRPr="000955AD">
        <w:rPr>
          <w:rFonts w:ascii="游ゴシック Medium" w:eastAsia="游ゴシック Medium" w:hAnsi="游ゴシック Medium" w:hint="eastAsia"/>
          <w:sz w:val="24"/>
          <w:szCs w:val="24"/>
        </w:rPr>
        <w:t>され</w:t>
      </w:r>
      <w:r w:rsidR="00A170AA">
        <w:rPr>
          <w:rFonts w:ascii="游ゴシック Medium" w:eastAsia="游ゴシック Medium" w:hAnsi="游ゴシック Medium" w:hint="eastAsia"/>
          <w:sz w:val="24"/>
          <w:szCs w:val="24"/>
        </w:rPr>
        <w:t>た。</w:t>
      </w:r>
      <w:r w:rsidR="00EE1637" w:rsidRPr="000955AD">
        <w:rPr>
          <w:rFonts w:ascii="游ゴシック Medium" w:eastAsia="游ゴシック Medium" w:hAnsi="游ゴシック Medium" w:hint="eastAsia"/>
          <w:sz w:val="24"/>
          <w:szCs w:val="24"/>
        </w:rPr>
        <w:t>その後</w:t>
      </w:r>
      <w:r w:rsidRPr="000955AD">
        <w:rPr>
          <w:rFonts w:ascii="游ゴシック Medium" w:eastAsia="游ゴシック Medium" w:hAnsi="游ゴシック Medium" w:hint="eastAsia"/>
          <w:sz w:val="24"/>
          <w:szCs w:val="24"/>
        </w:rPr>
        <w:t>、提出議案</w:t>
      </w:r>
      <w:r w:rsidR="003B7D05">
        <w:rPr>
          <w:rFonts w:ascii="游ゴシック Medium" w:eastAsia="游ゴシック Medium" w:hAnsi="游ゴシック Medium" w:hint="eastAsia"/>
          <w:sz w:val="24"/>
          <w:szCs w:val="24"/>
        </w:rPr>
        <w:t>14</w:t>
      </w:r>
      <w:r w:rsidRPr="000955AD">
        <w:rPr>
          <w:rFonts w:ascii="游ゴシック Medium" w:eastAsia="游ゴシック Medium" w:hAnsi="游ゴシック Medium" w:hint="eastAsia"/>
          <w:sz w:val="24"/>
          <w:szCs w:val="24"/>
        </w:rPr>
        <w:t>本</w:t>
      </w:r>
      <w:r w:rsidR="00407CA2" w:rsidRPr="000955AD">
        <w:rPr>
          <w:rFonts w:ascii="游ゴシック Medium" w:eastAsia="游ゴシック Medium" w:hAnsi="游ゴシック Medium" w:hint="eastAsia"/>
          <w:sz w:val="24"/>
          <w:szCs w:val="24"/>
        </w:rPr>
        <w:t>、承認を</w:t>
      </w:r>
      <w:r w:rsidR="00407CA2" w:rsidRPr="000955AD">
        <w:rPr>
          <w:rFonts w:ascii="游ゴシック Medium" w:eastAsia="游ゴシック Medium" w:hAnsi="游ゴシック Medium" w:hint="eastAsia"/>
          <w:sz w:val="24"/>
        </w:rPr>
        <w:t>求める件</w:t>
      </w:r>
      <w:r w:rsidR="00664DC3">
        <w:rPr>
          <w:rFonts w:ascii="游ゴシック Medium" w:eastAsia="游ゴシック Medium" w:hAnsi="游ゴシック Medium" w:hint="eastAsia"/>
          <w:sz w:val="24"/>
        </w:rPr>
        <w:t>2</w:t>
      </w:r>
      <w:r w:rsidR="00407CA2" w:rsidRPr="003B7D05">
        <w:rPr>
          <w:rFonts w:ascii="游ゴシック Medium" w:eastAsia="游ゴシック Medium" w:hAnsi="游ゴシック Medium" w:hint="eastAsia"/>
          <w:sz w:val="24"/>
        </w:rPr>
        <w:t>本</w:t>
      </w:r>
      <w:r w:rsidR="00FB0B8A" w:rsidRPr="000955AD">
        <w:rPr>
          <w:rFonts w:ascii="游ゴシック Medium" w:eastAsia="游ゴシック Medium" w:hAnsi="游ゴシック Medium" w:hint="eastAsia"/>
          <w:sz w:val="24"/>
          <w:szCs w:val="24"/>
        </w:rPr>
        <w:t>が</w:t>
      </w:r>
      <w:r w:rsidRPr="000955AD">
        <w:rPr>
          <w:rFonts w:ascii="游ゴシック Medium" w:eastAsia="游ゴシック Medium" w:hAnsi="游ゴシック Medium" w:hint="eastAsia"/>
          <w:sz w:val="24"/>
        </w:rPr>
        <w:t>上程された。</w:t>
      </w:r>
    </w:p>
    <w:p w14:paraId="491425E7" w14:textId="08EBA560" w:rsidR="001C5995" w:rsidRDefault="004D196B" w:rsidP="00A170AA">
      <w:pPr>
        <w:snapToGrid w:val="0"/>
        <w:spacing w:line="180" w:lineRule="auto"/>
        <w:ind w:leftChars="100" w:left="200" w:rightChars="-100" w:right="-200" w:firstLineChars="100" w:firstLine="240"/>
        <w:jc w:val="both"/>
        <w:rPr>
          <w:rFonts w:ascii="游ゴシック Medium" w:eastAsia="游ゴシック Medium" w:hAnsi="游ゴシック Medium"/>
          <w:sz w:val="24"/>
        </w:rPr>
      </w:pPr>
      <w:r w:rsidRPr="000955AD">
        <w:rPr>
          <w:rFonts w:ascii="游ゴシック Medium" w:eastAsia="游ゴシック Medium" w:hAnsi="游ゴシック Medium" w:hint="eastAsia"/>
          <w:sz w:val="24"/>
        </w:rPr>
        <w:t>翌日より各案件をそれぞれの常任委員会</w:t>
      </w:r>
      <w:r w:rsidR="005932B5" w:rsidRPr="000955AD">
        <w:rPr>
          <w:rFonts w:ascii="游ゴシック Medium" w:eastAsia="游ゴシック Medium" w:hAnsi="游ゴシック Medium" w:hint="eastAsia"/>
          <w:sz w:val="24"/>
        </w:rPr>
        <w:t>・</w:t>
      </w:r>
      <w:r w:rsidRPr="000955AD">
        <w:rPr>
          <w:rFonts w:ascii="游ゴシック Medium" w:eastAsia="游ゴシック Medium" w:hAnsi="游ゴシック Medium" w:hint="eastAsia"/>
          <w:sz w:val="24"/>
        </w:rPr>
        <w:t>特別委員会に</w:t>
      </w:r>
      <w:r w:rsidR="00D560B3" w:rsidRPr="000955AD">
        <w:rPr>
          <w:rFonts w:ascii="游ゴシック Medium" w:eastAsia="游ゴシック Medium" w:hAnsi="游ゴシック Medium" w:hint="eastAsia"/>
          <w:sz w:val="24"/>
        </w:rPr>
        <w:t>付託</w:t>
      </w:r>
      <w:r w:rsidR="003F77CE">
        <w:rPr>
          <w:rFonts w:ascii="游ゴシック Medium" w:eastAsia="游ゴシック Medium" w:hAnsi="游ゴシック Medium" w:hint="eastAsia"/>
          <w:sz w:val="24"/>
        </w:rPr>
        <w:t>、</w:t>
      </w:r>
      <w:r w:rsidRPr="000955AD">
        <w:rPr>
          <w:rFonts w:ascii="游ゴシック Medium" w:eastAsia="游ゴシック Medium" w:hAnsi="游ゴシック Medium" w:hint="eastAsia"/>
          <w:sz w:val="24"/>
        </w:rPr>
        <w:t>全ての議案が審議に入</w:t>
      </w:r>
      <w:r w:rsidR="008A63CA" w:rsidRPr="000955AD">
        <w:rPr>
          <w:rFonts w:ascii="游ゴシック Medium" w:eastAsia="游ゴシック Medium" w:hAnsi="游ゴシック Medium" w:hint="eastAsia"/>
          <w:sz w:val="24"/>
        </w:rPr>
        <w:t>っ</w:t>
      </w:r>
      <w:r w:rsidR="00B848BC">
        <w:rPr>
          <w:rFonts w:ascii="游ゴシック Medium" w:eastAsia="游ゴシック Medium" w:hAnsi="游ゴシック Medium" w:hint="eastAsia"/>
          <w:sz w:val="24"/>
        </w:rPr>
        <w:t>た</w:t>
      </w:r>
      <w:r w:rsidRPr="000955AD">
        <w:rPr>
          <w:rFonts w:ascii="游ゴシック Medium" w:eastAsia="游ゴシック Medium" w:hAnsi="游ゴシック Medium" w:hint="eastAsia"/>
          <w:sz w:val="24"/>
        </w:rPr>
        <w:t>。</w:t>
      </w:r>
    </w:p>
    <w:p w14:paraId="3B3FAF8A" w14:textId="5DC21B68" w:rsidR="001C5995" w:rsidRDefault="001C5995" w:rsidP="007509DE">
      <w:pPr>
        <w:snapToGrid w:val="0"/>
        <w:spacing w:line="180" w:lineRule="auto"/>
        <w:ind w:leftChars="100" w:left="426" w:rightChars="-100" w:right="-200" w:hangingChars="94" w:hanging="226"/>
        <w:jc w:val="both"/>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w:t>
      </w:r>
      <w:r w:rsidR="004D196B" w:rsidRPr="000955AD">
        <w:rPr>
          <w:rFonts w:ascii="游ゴシック Medium" w:eastAsia="游ゴシック Medium" w:hAnsi="游ゴシック Medium" w:hint="eastAsia"/>
          <w:sz w:val="24"/>
        </w:rPr>
        <w:t>初日の議会閉会後、議案研究が行われ、</w:t>
      </w:r>
      <w:r w:rsidR="004D196B" w:rsidRPr="000955AD">
        <w:rPr>
          <w:rFonts w:ascii="游ゴシック Medium" w:eastAsia="游ゴシック Medium" w:hAnsi="游ゴシック Medium"/>
          <w:sz w:val="24"/>
        </w:rPr>
        <w:t>2</w:t>
      </w:r>
      <w:r w:rsidR="004D196B" w:rsidRPr="000955AD">
        <w:rPr>
          <w:rFonts w:ascii="游ゴシック Medium" w:eastAsia="游ゴシック Medium" w:hAnsi="游ゴシック Medium" w:hint="eastAsia"/>
          <w:sz w:val="24"/>
        </w:rPr>
        <w:t>日目からは有道会・總和会を代表しての「総括質</w:t>
      </w:r>
    </w:p>
    <w:p w14:paraId="7319D6F0" w14:textId="646CC147" w:rsidR="00107C34" w:rsidRPr="000955AD" w:rsidRDefault="004D196B" w:rsidP="007509DE">
      <w:pPr>
        <w:snapToGrid w:val="0"/>
        <w:spacing w:line="180" w:lineRule="auto"/>
        <w:ind w:leftChars="100" w:left="426" w:rightChars="-100" w:right="-200" w:hangingChars="94" w:hanging="226"/>
        <w:jc w:val="both"/>
        <w:rPr>
          <w:rFonts w:ascii="游ゴシック Medium" w:eastAsia="游ゴシック Medium" w:hAnsi="游ゴシック Medium"/>
          <w:sz w:val="24"/>
        </w:rPr>
      </w:pPr>
      <w:r w:rsidRPr="000955AD">
        <w:rPr>
          <w:rFonts w:ascii="游ゴシック Medium" w:eastAsia="游ゴシック Medium" w:hAnsi="游ゴシック Medium" w:hint="eastAsia"/>
          <w:sz w:val="24"/>
        </w:rPr>
        <w:t>問」に続き「通告による一般質問」</w:t>
      </w:r>
      <w:r w:rsidR="006A5CAE">
        <w:rPr>
          <w:rFonts w:ascii="游ゴシック Medium" w:eastAsia="游ゴシック Medium" w:hAnsi="游ゴシック Medium" w:hint="eastAsia"/>
          <w:sz w:val="24"/>
        </w:rPr>
        <w:t>8</w:t>
      </w:r>
      <w:r w:rsidRPr="000955AD">
        <w:rPr>
          <w:rFonts w:ascii="游ゴシック Medium" w:eastAsia="游ゴシック Medium" w:hAnsi="游ゴシック Medium" w:hint="eastAsia"/>
          <w:sz w:val="24"/>
        </w:rPr>
        <w:t>本、「文書質問」</w:t>
      </w:r>
      <w:r w:rsidR="009E2EDD">
        <w:rPr>
          <w:rFonts w:ascii="游ゴシック Medium" w:eastAsia="游ゴシック Medium" w:hAnsi="游ゴシック Medium" w:hint="eastAsia"/>
          <w:sz w:val="24"/>
        </w:rPr>
        <w:t>5</w:t>
      </w:r>
      <w:r w:rsidRPr="000955AD">
        <w:rPr>
          <w:rFonts w:ascii="游ゴシック Medium" w:eastAsia="游ゴシック Medium" w:hAnsi="游ゴシック Medium" w:hint="eastAsia"/>
          <w:sz w:val="24"/>
        </w:rPr>
        <w:t>本が行われた。</w:t>
      </w:r>
    </w:p>
    <w:p w14:paraId="0789F791" w14:textId="77777777" w:rsidR="001C5995" w:rsidRDefault="004D196B" w:rsidP="007509DE">
      <w:pPr>
        <w:snapToGrid w:val="0"/>
        <w:spacing w:line="180" w:lineRule="auto"/>
        <w:ind w:leftChars="71" w:left="142" w:rightChars="-100" w:right="-200" w:firstLineChars="100" w:firstLine="240"/>
        <w:jc w:val="both"/>
        <w:rPr>
          <w:rFonts w:ascii="游ゴシック Medium" w:eastAsia="游ゴシック Medium" w:hAnsi="游ゴシック Medium"/>
          <w:sz w:val="24"/>
        </w:rPr>
      </w:pPr>
      <w:r w:rsidRPr="000955AD">
        <w:rPr>
          <w:rFonts w:ascii="游ゴシック Medium" w:eastAsia="游ゴシック Medium" w:hAnsi="游ゴシック Medium" w:hint="eastAsia"/>
          <w:sz w:val="24"/>
        </w:rPr>
        <w:t>その間、各委員会に付託された案件の審議が行われ、最終日に、それぞれの委員長から審議</w:t>
      </w:r>
    </w:p>
    <w:p w14:paraId="250372E8" w14:textId="77777777" w:rsidR="001C5995" w:rsidRDefault="004D196B" w:rsidP="001C5995">
      <w:pPr>
        <w:snapToGrid w:val="0"/>
        <w:spacing w:line="180" w:lineRule="auto"/>
        <w:ind w:leftChars="71" w:left="142" w:rightChars="-100" w:right="-200"/>
        <w:jc w:val="both"/>
        <w:rPr>
          <w:rFonts w:ascii="游ゴシック Medium" w:eastAsia="游ゴシック Medium" w:hAnsi="游ゴシック Medium"/>
          <w:sz w:val="24"/>
        </w:rPr>
      </w:pPr>
      <w:r w:rsidRPr="000955AD">
        <w:rPr>
          <w:rFonts w:ascii="游ゴシック Medium" w:eastAsia="游ゴシック Medium" w:hAnsi="游ゴシック Medium" w:hint="eastAsia"/>
          <w:sz w:val="24"/>
        </w:rPr>
        <w:t>の報告を受けて、</w:t>
      </w:r>
      <w:r w:rsidRPr="000955AD">
        <w:rPr>
          <w:rFonts w:ascii="游ゴシック Medium" w:eastAsia="游ゴシック Medium" w:hAnsi="游ゴシック Medium" w:hint="eastAsia"/>
          <w:bCs/>
          <w:sz w:val="24"/>
        </w:rPr>
        <w:t>令和</w:t>
      </w:r>
      <w:r w:rsidR="00AB2D7B" w:rsidRPr="000955AD">
        <w:rPr>
          <w:rFonts w:ascii="游ゴシック Medium" w:eastAsia="游ゴシック Medium" w:hAnsi="游ゴシック Medium" w:hint="eastAsia"/>
          <w:bCs/>
          <w:sz w:val="24"/>
        </w:rPr>
        <w:t>7</w:t>
      </w:r>
      <w:r w:rsidRPr="000955AD">
        <w:rPr>
          <w:rFonts w:ascii="游ゴシック Medium" w:eastAsia="游ゴシック Medium" w:hAnsi="游ゴシック Medium" w:hint="eastAsia"/>
          <w:bCs/>
          <w:sz w:val="24"/>
        </w:rPr>
        <w:t>年度の曹洞宗一般会計歳入歳出予算案を含め、全ての上程議案が</w:t>
      </w:r>
      <w:r w:rsidRPr="000955AD">
        <w:rPr>
          <w:rFonts w:ascii="游ゴシック Medium" w:eastAsia="游ゴシック Medium" w:hAnsi="游ゴシック Medium" w:hint="eastAsia"/>
          <w:sz w:val="24"/>
        </w:rPr>
        <w:t>本</w:t>
      </w:r>
    </w:p>
    <w:p w14:paraId="45B9F9B3" w14:textId="52EB3956" w:rsidR="004D196B" w:rsidRPr="000955AD" w:rsidRDefault="004D196B" w:rsidP="001C5995">
      <w:pPr>
        <w:snapToGrid w:val="0"/>
        <w:spacing w:line="180" w:lineRule="auto"/>
        <w:ind w:leftChars="71" w:left="142" w:rightChars="-100" w:right="-200"/>
        <w:jc w:val="both"/>
        <w:rPr>
          <w:rFonts w:ascii="游ゴシック Medium" w:eastAsia="游ゴシック Medium" w:hAnsi="游ゴシック Medium"/>
          <w:sz w:val="24"/>
        </w:rPr>
      </w:pPr>
      <w:r w:rsidRPr="000955AD">
        <w:rPr>
          <w:rFonts w:ascii="游ゴシック Medium" w:eastAsia="游ゴシック Medium" w:hAnsi="游ゴシック Medium" w:hint="eastAsia"/>
          <w:sz w:val="24"/>
        </w:rPr>
        <w:t>会議場にて採決され可決された。</w:t>
      </w:r>
    </w:p>
    <w:p w14:paraId="7E17B8EF" w14:textId="77777777" w:rsidR="00804FA2" w:rsidRPr="000955AD" w:rsidRDefault="00804FA2" w:rsidP="00BD1BD4">
      <w:pPr>
        <w:snapToGrid w:val="0"/>
        <w:spacing w:line="180" w:lineRule="auto"/>
        <w:ind w:firstLineChars="100" w:firstLine="240"/>
        <w:rPr>
          <w:rFonts w:ascii="游ゴシック Medium" w:eastAsia="游ゴシック Medium" w:hAnsi="游ゴシック Medium"/>
          <w:sz w:val="24"/>
          <w:szCs w:val="24"/>
        </w:rPr>
      </w:pPr>
    </w:p>
    <w:p w14:paraId="0AAD2937" w14:textId="166F0EE0" w:rsidR="004D196B" w:rsidRPr="000955AD" w:rsidRDefault="004D196B" w:rsidP="00BD1BD4">
      <w:pPr>
        <w:snapToGrid w:val="0"/>
        <w:spacing w:line="180" w:lineRule="auto"/>
        <w:rPr>
          <w:rFonts w:ascii="游ゴシック Medium" w:eastAsia="游ゴシック Medium" w:hAnsi="游ゴシック Medium"/>
          <w:b/>
          <w:bCs/>
          <w:sz w:val="28"/>
          <w:szCs w:val="28"/>
          <w:lang w:eastAsia="zh-TW"/>
        </w:rPr>
      </w:pPr>
      <w:r w:rsidRPr="000955AD">
        <w:rPr>
          <w:rFonts w:ascii="游ゴシック Medium" w:eastAsia="游ゴシック Medium" w:hAnsi="游ゴシック Medium" w:hint="eastAsia"/>
          <w:b/>
          <w:bCs/>
          <w:sz w:val="28"/>
          <w:szCs w:val="28"/>
          <w:lang w:eastAsia="zh-TW"/>
        </w:rPr>
        <w:t xml:space="preserve">○一般会計歳入歳出予算額　</w:t>
      </w:r>
      <w:r w:rsidR="00EC4F4C" w:rsidRPr="000955AD">
        <w:rPr>
          <w:rFonts w:ascii="游ゴシック Medium" w:eastAsia="游ゴシック Medium" w:hAnsi="游ゴシック Medium" w:hint="eastAsia"/>
          <w:b/>
          <w:bCs/>
          <w:sz w:val="28"/>
          <w:szCs w:val="28"/>
          <w:lang w:eastAsia="zh-CN"/>
        </w:rPr>
        <w:t xml:space="preserve">　</w:t>
      </w:r>
      <w:r w:rsidR="005F36A4" w:rsidRPr="000955AD">
        <w:rPr>
          <w:rFonts w:ascii="游ゴシック Medium" w:eastAsia="游ゴシック Medium" w:hAnsi="游ゴシック Medium" w:hint="eastAsia"/>
          <w:b/>
          <w:bCs/>
          <w:sz w:val="28"/>
          <w:szCs w:val="28"/>
          <w:lang w:eastAsia="zh-CN"/>
        </w:rPr>
        <w:t>６１</w:t>
      </w:r>
      <w:r w:rsidRPr="000955AD">
        <w:rPr>
          <w:rFonts w:ascii="游ゴシック Medium" w:eastAsia="游ゴシック Medium" w:hAnsi="游ゴシック Medium" w:hint="eastAsia"/>
          <w:b/>
          <w:sz w:val="28"/>
          <w:szCs w:val="28"/>
          <w:lang w:eastAsia="zh-TW"/>
        </w:rPr>
        <w:t>億</w:t>
      </w:r>
      <w:r w:rsidR="00130A30" w:rsidRPr="000955AD">
        <w:rPr>
          <w:rFonts w:ascii="游ゴシック Medium" w:eastAsia="游ゴシック Medium" w:hAnsi="游ゴシック Medium" w:hint="eastAsia"/>
          <w:b/>
          <w:sz w:val="28"/>
          <w:szCs w:val="28"/>
          <w:lang w:eastAsia="zh-CN"/>
        </w:rPr>
        <w:t>２５９６</w:t>
      </w:r>
      <w:r w:rsidRPr="000955AD">
        <w:rPr>
          <w:rFonts w:ascii="游ゴシック Medium" w:eastAsia="游ゴシック Medium" w:hAnsi="游ゴシック Medium" w:hint="eastAsia"/>
          <w:b/>
          <w:sz w:val="28"/>
          <w:szCs w:val="28"/>
          <w:lang w:eastAsia="zh-TW"/>
        </w:rPr>
        <w:t>万</w:t>
      </w:r>
      <w:r w:rsidR="00130A30" w:rsidRPr="000955AD">
        <w:rPr>
          <w:rFonts w:ascii="游ゴシック Medium" w:eastAsia="游ゴシック Medium" w:hAnsi="游ゴシック Medium" w:hint="eastAsia"/>
          <w:b/>
          <w:sz w:val="28"/>
          <w:szCs w:val="28"/>
          <w:lang w:eastAsia="zh-CN"/>
        </w:rPr>
        <w:t>３千</w:t>
      </w:r>
      <w:r w:rsidRPr="000955AD">
        <w:rPr>
          <w:rFonts w:ascii="游ゴシック Medium" w:eastAsia="游ゴシック Medium" w:hAnsi="游ゴシック Medium" w:hint="eastAsia"/>
          <w:b/>
          <w:sz w:val="28"/>
          <w:szCs w:val="28"/>
          <w:lang w:eastAsia="zh-TW"/>
        </w:rPr>
        <w:t>円</w:t>
      </w:r>
    </w:p>
    <w:p w14:paraId="21138B4A" w14:textId="77777777" w:rsidR="001C5995" w:rsidRDefault="004D196B" w:rsidP="00F5403B">
      <w:pPr>
        <w:snapToGrid w:val="0"/>
        <w:spacing w:line="180" w:lineRule="auto"/>
        <w:ind w:leftChars="100" w:left="200" w:rightChars="-100" w:right="-200" w:firstLineChars="100" w:firstLine="240"/>
        <w:jc w:val="both"/>
        <w:rPr>
          <w:rFonts w:ascii="游ゴシック Medium" w:eastAsia="游ゴシック Medium" w:hAnsi="游ゴシック Medium"/>
          <w:sz w:val="24"/>
        </w:rPr>
      </w:pPr>
      <w:r w:rsidRPr="000955AD">
        <w:rPr>
          <w:rFonts w:ascii="游ゴシック Medium" w:eastAsia="游ゴシック Medium" w:hAnsi="游ゴシック Medium" w:hint="eastAsia"/>
          <w:bCs/>
          <w:sz w:val="24"/>
        </w:rPr>
        <w:t>前年度当初予算と比較して</w:t>
      </w:r>
      <w:r w:rsidR="008A5138" w:rsidRPr="000955AD">
        <w:rPr>
          <w:rFonts w:ascii="游ゴシック Medium" w:eastAsia="游ゴシック Medium" w:hAnsi="游ゴシック Medium" w:hint="eastAsia"/>
          <w:bCs/>
          <w:sz w:val="24"/>
        </w:rPr>
        <w:t>約</w:t>
      </w:r>
      <w:r w:rsidR="00D87200" w:rsidRPr="000955AD">
        <w:rPr>
          <w:rFonts w:ascii="游ゴシック Medium" w:eastAsia="游ゴシック Medium" w:hAnsi="游ゴシック Medium" w:hint="eastAsia"/>
          <w:bCs/>
          <w:sz w:val="24"/>
        </w:rPr>
        <w:t>10</w:t>
      </w:r>
      <w:r w:rsidR="005E5672" w:rsidRPr="000955AD">
        <w:rPr>
          <w:rFonts w:ascii="游ゴシック Medium" w:eastAsia="游ゴシック Medium" w:hAnsi="游ゴシック Medium" w:hint="eastAsia"/>
          <w:bCs/>
          <w:sz w:val="24"/>
        </w:rPr>
        <w:t>億</w:t>
      </w:r>
      <w:r w:rsidR="0046485F">
        <w:rPr>
          <w:rFonts w:ascii="游ゴシック Medium" w:eastAsia="游ゴシック Medium" w:hAnsi="游ゴシック Medium" w:hint="eastAsia"/>
          <w:bCs/>
          <w:sz w:val="24"/>
        </w:rPr>
        <w:t>8</w:t>
      </w:r>
      <w:r w:rsidR="00821170">
        <w:rPr>
          <w:rFonts w:ascii="游ゴシック Medium" w:eastAsia="游ゴシック Medium" w:hAnsi="游ゴシック Medium" w:hint="eastAsia"/>
          <w:bCs/>
          <w:sz w:val="24"/>
        </w:rPr>
        <w:t>400</w:t>
      </w:r>
      <w:r w:rsidR="008D216E" w:rsidRPr="000955AD">
        <w:rPr>
          <w:rFonts w:ascii="游ゴシック Medium" w:eastAsia="游ゴシック Medium" w:hAnsi="游ゴシック Medium" w:hint="eastAsia"/>
          <w:bCs/>
          <w:sz w:val="24"/>
        </w:rPr>
        <w:t>万円</w:t>
      </w:r>
      <w:r w:rsidRPr="000955AD">
        <w:rPr>
          <w:rFonts w:ascii="游ゴシック Medium" w:eastAsia="游ゴシック Medium" w:hAnsi="游ゴシック Medium" w:hint="eastAsia"/>
          <w:sz w:val="24"/>
        </w:rPr>
        <w:t>の増額とな</w:t>
      </w:r>
      <w:r w:rsidR="008D216E" w:rsidRPr="000955AD">
        <w:rPr>
          <w:rFonts w:ascii="游ゴシック Medium" w:eastAsia="游ゴシック Medium" w:hAnsi="游ゴシック Medium" w:hint="eastAsia"/>
          <w:sz w:val="24"/>
        </w:rPr>
        <w:t>ったが、これは</w:t>
      </w:r>
      <w:r w:rsidR="00391F6B" w:rsidRPr="000955AD">
        <w:rPr>
          <w:rFonts w:ascii="游ゴシック Medium" w:eastAsia="游ゴシック Medium" w:hAnsi="游ゴシック Medium" w:hint="eastAsia"/>
          <w:sz w:val="24"/>
        </w:rPr>
        <w:t>曹洞宗育英会規程</w:t>
      </w:r>
    </w:p>
    <w:p w14:paraId="16EB7200" w14:textId="77777777" w:rsidR="001C5995" w:rsidRDefault="00900D1A" w:rsidP="00571A52">
      <w:pPr>
        <w:snapToGrid w:val="0"/>
        <w:spacing w:line="180" w:lineRule="auto"/>
        <w:ind w:leftChars="100" w:left="200" w:rightChars="-100" w:right="-200"/>
        <w:jc w:val="distribute"/>
        <w:rPr>
          <w:rFonts w:ascii="游ゴシック Medium" w:eastAsia="游ゴシック Medium" w:hAnsi="游ゴシック Medium"/>
          <w:sz w:val="24"/>
        </w:rPr>
      </w:pPr>
      <w:r w:rsidRPr="000955AD">
        <w:rPr>
          <w:rFonts w:ascii="游ゴシック Medium" w:eastAsia="游ゴシック Medium" w:hAnsi="游ゴシック Medium" w:hint="eastAsia"/>
          <w:sz w:val="24"/>
        </w:rPr>
        <w:t>の</w:t>
      </w:r>
      <w:r w:rsidR="00391F6B" w:rsidRPr="000955AD">
        <w:rPr>
          <w:rFonts w:ascii="游ゴシック Medium" w:eastAsia="游ゴシック Medium" w:hAnsi="游ゴシック Medium" w:hint="eastAsia"/>
          <w:sz w:val="24"/>
        </w:rPr>
        <w:t>廃止</w:t>
      </w:r>
      <w:r w:rsidRPr="000955AD">
        <w:rPr>
          <w:rFonts w:ascii="游ゴシック Medium" w:eastAsia="游ゴシック Medium" w:hAnsi="游ゴシック Medium" w:hint="eastAsia"/>
          <w:sz w:val="24"/>
        </w:rPr>
        <w:t>に伴う</w:t>
      </w:r>
      <w:r w:rsidR="00391F6B" w:rsidRPr="000955AD">
        <w:rPr>
          <w:rFonts w:ascii="游ゴシック Medium" w:eastAsia="游ゴシック Medium" w:hAnsi="游ゴシック Medium" w:hint="eastAsia"/>
          <w:sz w:val="24"/>
        </w:rPr>
        <w:t>資産</w:t>
      </w:r>
      <w:r w:rsidRPr="000955AD">
        <w:rPr>
          <w:rFonts w:ascii="游ゴシック Medium" w:eastAsia="游ゴシック Medium" w:hAnsi="游ゴシック Medium" w:hint="eastAsia"/>
          <w:sz w:val="24"/>
        </w:rPr>
        <w:t>の</w:t>
      </w:r>
      <w:r w:rsidR="009030F2" w:rsidRPr="000955AD">
        <w:rPr>
          <w:rFonts w:ascii="游ゴシック Medium" w:eastAsia="游ゴシック Medium" w:hAnsi="游ゴシック Medium" w:hint="eastAsia"/>
          <w:sz w:val="24"/>
        </w:rPr>
        <w:t>受け入れ</w:t>
      </w:r>
      <w:r w:rsidR="002565D2" w:rsidRPr="000955AD">
        <w:rPr>
          <w:rFonts w:ascii="游ゴシック Medium" w:eastAsia="游ゴシック Medium" w:hAnsi="游ゴシック Medium" w:hint="eastAsia"/>
          <w:sz w:val="24"/>
        </w:rPr>
        <w:t>並びに</w:t>
      </w:r>
      <w:r w:rsidR="00836991" w:rsidRPr="000955AD">
        <w:rPr>
          <w:rFonts w:ascii="游ゴシック Medium" w:eastAsia="游ゴシック Medium" w:hAnsi="游ゴシック Medium" w:hint="eastAsia"/>
          <w:sz w:val="24"/>
        </w:rPr>
        <w:t>図書印刷物等刊行特別会計</w:t>
      </w:r>
      <w:r w:rsidR="0078360C" w:rsidRPr="000955AD">
        <w:rPr>
          <w:rFonts w:ascii="游ゴシック Medium" w:eastAsia="游ゴシック Medium" w:hAnsi="游ゴシック Medium" w:hint="eastAsia"/>
          <w:sz w:val="24"/>
        </w:rPr>
        <w:t>、檀信徒会館特別会計</w:t>
      </w:r>
      <w:r w:rsidR="00D90565" w:rsidRPr="000955AD">
        <w:rPr>
          <w:rFonts w:ascii="游ゴシック Medium" w:eastAsia="游ゴシック Medium" w:hAnsi="游ゴシック Medium" w:hint="eastAsia"/>
          <w:sz w:val="24"/>
        </w:rPr>
        <w:t>元入</w:t>
      </w:r>
      <w:r w:rsidR="00637BE3" w:rsidRPr="000955AD">
        <w:rPr>
          <w:rFonts w:ascii="游ゴシック Medium" w:eastAsia="游ゴシック Medium" w:hAnsi="游ゴシック Medium" w:hint="eastAsia"/>
          <w:sz w:val="24"/>
        </w:rPr>
        <w:t>金</w:t>
      </w:r>
    </w:p>
    <w:p w14:paraId="14F69941" w14:textId="77777777" w:rsidR="008A38A1" w:rsidRDefault="002047BE" w:rsidP="00571A52">
      <w:pPr>
        <w:snapToGrid w:val="0"/>
        <w:spacing w:line="180" w:lineRule="auto"/>
        <w:ind w:leftChars="100" w:left="200" w:rightChars="-100" w:right="-200"/>
        <w:jc w:val="distribute"/>
        <w:rPr>
          <w:rFonts w:ascii="游ゴシック Medium" w:eastAsia="游ゴシック Medium" w:hAnsi="游ゴシック Medium"/>
          <w:sz w:val="24"/>
        </w:rPr>
      </w:pPr>
      <w:r w:rsidRPr="000955AD">
        <w:rPr>
          <w:rFonts w:ascii="游ゴシック Medium" w:eastAsia="游ゴシック Medium" w:hAnsi="游ゴシック Medium" w:hint="eastAsia"/>
          <w:sz w:val="24"/>
        </w:rPr>
        <w:t>を繰入</w:t>
      </w:r>
      <w:r w:rsidR="00573AAE" w:rsidRPr="000955AD">
        <w:rPr>
          <w:rFonts w:ascii="游ゴシック Medium" w:eastAsia="游ゴシック Medium" w:hAnsi="游ゴシック Medium" w:hint="eastAsia"/>
          <w:sz w:val="24"/>
        </w:rPr>
        <w:t>れたものである</w:t>
      </w:r>
      <w:r w:rsidR="00454B4A" w:rsidRPr="000955AD">
        <w:rPr>
          <w:rFonts w:ascii="游ゴシック Medium" w:eastAsia="游ゴシック Medium" w:hAnsi="游ゴシック Medium" w:hint="eastAsia"/>
          <w:sz w:val="24"/>
        </w:rPr>
        <w:t>。</w:t>
      </w:r>
      <w:r w:rsidR="009D617A" w:rsidRPr="000955AD">
        <w:rPr>
          <w:rFonts w:ascii="游ゴシック Medium" w:eastAsia="游ゴシック Medium" w:hAnsi="游ゴシック Medium" w:hint="eastAsia"/>
          <w:sz w:val="24"/>
        </w:rPr>
        <w:t>また</w:t>
      </w:r>
      <w:r w:rsidR="004D196B" w:rsidRPr="000955AD">
        <w:rPr>
          <w:rFonts w:ascii="游ゴシック Medium" w:eastAsia="游ゴシック Medium" w:hAnsi="游ゴシック Medium" w:hint="eastAsia"/>
          <w:sz w:val="24"/>
        </w:rPr>
        <w:t>歳出は</w:t>
      </w:r>
      <w:r w:rsidR="00006022" w:rsidRPr="000955AD">
        <w:rPr>
          <w:rFonts w:ascii="游ゴシック Medium" w:eastAsia="游ゴシック Medium" w:hAnsi="游ゴシック Medium" w:hint="eastAsia"/>
          <w:sz w:val="24"/>
        </w:rPr>
        <w:t>育英資金からの繰入金、図書会計の元入</w:t>
      </w:r>
      <w:r w:rsidR="00552472">
        <w:rPr>
          <w:rFonts w:ascii="游ゴシック Medium" w:eastAsia="游ゴシック Medium" w:hAnsi="游ゴシック Medium" w:hint="eastAsia"/>
          <w:sz w:val="24"/>
        </w:rPr>
        <w:t>金</w:t>
      </w:r>
      <w:r w:rsidR="00BB7E16">
        <w:rPr>
          <w:rFonts w:ascii="游ゴシック Medium" w:eastAsia="游ゴシック Medium" w:hAnsi="游ゴシック Medium" w:hint="eastAsia"/>
          <w:sz w:val="24"/>
        </w:rPr>
        <w:t>、</w:t>
      </w:r>
      <w:r w:rsidR="00006022" w:rsidRPr="000955AD">
        <w:rPr>
          <w:rFonts w:ascii="游ゴシック Medium" w:eastAsia="游ゴシック Medium" w:hAnsi="游ゴシック Medium" w:hint="eastAsia"/>
          <w:sz w:val="24"/>
        </w:rPr>
        <w:t>檀信徒会館</w:t>
      </w:r>
    </w:p>
    <w:p w14:paraId="767E84C3" w14:textId="77777777" w:rsidR="008A38A1" w:rsidRDefault="00006022" w:rsidP="001C5995">
      <w:pPr>
        <w:snapToGrid w:val="0"/>
        <w:spacing w:line="180" w:lineRule="auto"/>
        <w:ind w:leftChars="100" w:left="200" w:rightChars="-100" w:right="-200"/>
        <w:jc w:val="both"/>
        <w:rPr>
          <w:rFonts w:ascii="游ゴシック Medium" w:eastAsia="游ゴシック Medium" w:hAnsi="游ゴシック Medium"/>
          <w:sz w:val="24"/>
        </w:rPr>
      </w:pPr>
      <w:r w:rsidRPr="000955AD">
        <w:rPr>
          <w:rFonts w:ascii="游ゴシック Medium" w:eastAsia="游ゴシック Medium" w:hAnsi="游ゴシック Medium" w:hint="eastAsia"/>
          <w:sz w:val="24"/>
        </w:rPr>
        <w:t>会計の元入金</w:t>
      </w:r>
      <w:r w:rsidR="0095468A" w:rsidRPr="000955AD">
        <w:rPr>
          <w:rFonts w:ascii="游ゴシック Medium" w:eastAsia="游ゴシック Medium" w:hAnsi="游ゴシック Medium" w:hint="eastAsia"/>
          <w:sz w:val="24"/>
        </w:rPr>
        <w:t>約10億円</w:t>
      </w:r>
      <w:r w:rsidRPr="000955AD">
        <w:rPr>
          <w:rFonts w:ascii="游ゴシック Medium" w:eastAsia="游ゴシック Medium" w:hAnsi="游ゴシック Medium" w:hint="eastAsia"/>
          <w:sz w:val="24"/>
        </w:rPr>
        <w:t>を一般会計を経由して準備資金に直接繰り入れるため支出</w:t>
      </w:r>
      <w:r w:rsidR="00640149" w:rsidRPr="000955AD">
        <w:rPr>
          <w:rFonts w:ascii="游ゴシック Medium" w:eastAsia="游ゴシック Medium" w:hAnsi="游ゴシック Medium" w:hint="eastAsia"/>
          <w:sz w:val="24"/>
        </w:rPr>
        <w:t>に</w:t>
      </w:r>
      <w:r w:rsidR="003E478D" w:rsidRPr="000955AD">
        <w:rPr>
          <w:rFonts w:ascii="游ゴシック Medium" w:eastAsia="游ゴシック Medium" w:hAnsi="游ゴシック Medium" w:hint="eastAsia"/>
          <w:sz w:val="24"/>
        </w:rPr>
        <w:t>計</w:t>
      </w:r>
      <w:r w:rsidR="0035463B">
        <w:rPr>
          <w:rFonts w:ascii="游ゴシック Medium" w:eastAsia="游ゴシック Medium" w:hAnsi="游ゴシック Medium" w:hint="eastAsia"/>
          <w:sz w:val="24"/>
        </w:rPr>
        <w:t>上。</w:t>
      </w:r>
    </w:p>
    <w:p w14:paraId="3012C6A6" w14:textId="53622050" w:rsidR="004D196B" w:rsidRPr="000955AD" w:rsidRDefault="004D196B" w:rsidP="008A38A1">
      <w:pPr>
        <w:snapToGrid w:val="0"/>
        <w:spacing w:line="180" w:lineRule="auto"/>
        <w:ind w:leftChars="100" w:left="200" w:rightChars="-100" w:right="-200" w:firstLineChars="100" w:firstLine="240"/>
        <w:jc w:val="both"/>
        <w:rPr>
          <w:rFonts w:ascii="游ゴシック Medium" w:eastAsia="游ゴシック Medium" w:hAnsi="游ゴシック Medium"/>
          <w:sz w:val="24"/>
        </w:rPr>
      </w:pPr>
      <w:r w:rsidRPr="000955AD">
        <w:rPr>
          <w:rFonts w:ascii="游ゴシック Medium" w:eastAsia="游ゴシック Medium" w:hAnsi="游ゴシック Medium" w:hint="eastAsia"/>
          <w:sz w:val="24"/>
        </w:rPr>
        <w:t>それに伴い、歳入の級階による賦課金</w:t>
      </w:r>
      <w:r w:rsidR="005A0B18" w:rsidRPr="000955AD">
        <w:rPr>
          <w:rFonts w:ascii="游ゴシック Medium" w:eastAsia="游ゴシック Medium" w:hAnsi="游ゴシック Medium" w:hint="eastAsia"/>
          <w:sz w:val="24"/>
        </w:rPr>
        <w:t>は</w:t>
      </w:r>
      <w:r w:rsidRPr="000955AD">
        <w:rPr>
          <w:rFonts w:ascii="游ゴシック Medium" w:eastAsia="游ゴシック Medium" w:hAnsi="游ゴシック Medium" w:hint="eastAsia"/>
          <w:sz w:val="24"/>
        </w:rPr>
        <w:t>1点あたり</w:t>
      </w:r>
      <w:r w:rsidR="005A0B18" w:rsidRPr="000955AD">
        <w:rPr>
          <w:rFonts w:ascii="游ゴシック Medium" w:eastAsia="游ゴシック Medium" w:hAnsi="游ゴシック Medium" w:hint="eastAsia"/>
          <w:sz w:val="24"/>
        </w:rPr>
        <w:t>146</w:t>
      </w:r>
      <w:r w:rsidRPr="000955AD">
        <w:rPr>
          <w:rFonts w:ascii="游ゴシック Medium" w:eastAsia="游ゴシック Medium" w:hAnsi="游ゴシック Medium" w:hint="eastAsia"/>
          <w:sz w:val="24"/>
        </w:rPr>
        <w:t>円</w:t>
      </w:r>
      <w:r w:rsidR="008973A2" w:rsidRPr="000955AD">
        <w:rPr>
          <w:rFonts w:ascii="游ゴシック Medium" w:eastAsia="游ゴシック Medium" w:hAnsi="游ゴシック Medium" w:hint="eastAsia"/>
          <w:sz w:val="24"/>
        </w:rPr>
        <w:t>に決定</w:t>
      </w:r>
      <w:r w:rsidR="005A0B18" w:rsidRPr="000955AD">
        <w:rPr>
          <w:rFonts w:ascii="游ゴシック Medium" w:eastAsia="游ゴシック Medium" w:hAnsi="游ゴシック Medium" w:hint="eastAsia"/>
          <w:sz w:val="24"/>
        </w:rPr>
        <w:t>。</w:t>
      </w:r>
    </w:p>
    <w:p w14:paraId="35DB0DA0" w14:textId="77777777" w:rsidR="00D8252F" w:rsidRPr="000955AD" w:rsidRDefault="00D8252F" w:rsidP="00BD1BD4">
      <w:pPr>
        <w:snapToGrid w:val="0"/>
        <w:spacing w:line="180" w:lineRule="auto"/>
        <w:rPr>
          <w:rFonts w:ascii="游ゴシック Medium" w:eastAsia="游ゴシック Medium" w:hAnsi="游ゴシック Medium"/>
          <w:b/>
          <w:bCs/>
          <w:sz w:val="24"/>
          <w:szCs w:val="24"/>
        </w:rPr>
      </w:pPr>
    </w:p>
    <w:p w14:paraId="02EB2BB2" w14:textId="65743325" w:rsidR="00CF2FA6" w:rsidRPr="000955AD" w:rsidRDefault="00CF2FA6" w:rsidP="00BD1BD4">
      <w:pPr>
        <w:snapToGrid w:val="0"/>
        <w:spacing w:line="180" w:lineRule="auto"/>
        <w:rPr>
          <w:rFonts w:ascii="游ゴシック Medium" w:eastAsia="游ゴシック Medium" w:hAnsi="游ゴシック Medium"/>
          <w:b/>
          <w:bCs/>
          <w:sz w:val="28"/>
          <w:szCs w:val="28"/>
          <w:lang w:eastAsia="zh-TW"/>
        </w:rPr>
      </w:pPr>
      <w:r w:rsidRPr="000955AD">
        <w:rPr>
          <w:rFonts w:ascii="游ゴシック Medium" w:eastAsia="游ゴシック Medium" w:hAnsi="游ゴシック Medium" w:hint="eastAsia"/>
          <w:b/>
          <w:bCs/>
          <w:sz w:val="28"/>
          <w:szCs w:val="28"/>
          <w:lang w:eastAsia="zh-TW"/>
        </w:rPr>
        <w:t xml:space="preserve">○一般会計歳出臨時部予算額　</w:t>
      </w:r>
      <w:r w:rsidRPr="000955AD">
        <w:rPr>
          <w:rFonts w:ascii="游ゴシック Medium" w:eastAsia="游ゴシック Medium" w:hAnsi="游ゴシック Medium" w:hint="eastAsia"/>
          <w:b/>
          <w:bCs/>
          <w:sz w:val="28"/>
          <w:szCs w:val="28"/>
          <w:lang w:eastAsia="zh-CN"/>
        </w:rPr>
        <w:t xml:space="preserve">　１億８０００万</w:t>
      </w:r>
      <w:r w:rsidRPr="000955AD">
        <w:rPr>
          <w:rFonts w:ascii="游ゴシック Medium" w:eastAsia="游ゴシック Medium" w:hAnsi="游ゴシック Medium" w:hint="eastAsia"/>
          <w:b/>
          <w:sz w:val="28"/>
          <w:szCs w:val="28"/>
          <w:lang w:eastAsia="zh-TW"/>
        </w:rPr>
        <w:t>円</w:t>
      </w:r>
      <w:r w:rsidRPr="000955AD">
        <w:rPr>
          <w:rFonts w:ascii="游ゴシック Medium" w:eastAsia="游ゴシック Medium" w:hAnsi="游ゴシック Medium" w:hint="eastAsia"/>
          <w:b/>
          <w:bCs/>
          <w:sz w:val="28"/>
          <w:szCs w:val="28"/>
          <w:lang w:eastAsia="zh-TW"/>
        </w:rPr>
        <w:t>（内訳）</w:t>
      </w:r>
    </w:p>
    <w:p w14:paraId="12F8025D" w14:textId="7EF143E2" w:rsidR="00CF2FA6" w:rsidRPr="000955AD" w:rsidRDefault="00CF2FA6" w:rsidP="00571A52">
      <w:pPr>
        <w:tabs>
          <w:tab w:val="left" w:pos="9498"/>
        </w:tabs>
        <w:snapToGrid w:val="0"/>
        <w:spacing w:line="180" w:lineRule="auto"/>
        <w:ind w:rightChars="41" w:right="82" w:firstLineChars="100" w:firstLine="240"/>
        <w:jc w:val="distribute"/>
        <w:rPr>
          <w:rFonts w:ascii="游ゴシック Medium" w:eastAsia="游ゴシック Medium" w:hAnsi="游ゴシック Medium"/>
          <w:bCs/>
          <w:sz w:val="24"/>
        </w:rPr>
      </w:pPr>
      <w:r w:rsidRPr="000955AD">
        <w:rPr>
          <w:rFonts w:ascii="游ゴシック Medium" w:eastAsia="游ゴシック Medium" w:hAnsi="游ゴシック Medium" w:hint="eastAsia"/>
          <w:bCs/>
          <w:sz w:val="24"/>
        </w:rPr>
        <w:t xml:space="preserve">１款‐管長就任式費　　　　　　　　　　　　　　　　　　　　　　　</w:t>
      </w:r>
      <w:r w:rsidR="009E2EDD">
        <w:rPr>
          <w:rFonts w:ascii="游ゴシック Medium" w:eastAsia="游ゴシック Medium" w:hAnsi="游ゴシック Medium" w:hint="eastAsia"/>
          <w:bCs/>
          <w:sz w:val="24"/>
        </w:rPr>
        <w:t xml:space="preserve">　</w:t>
      </w:r>
      <w:r w:rsidR="004E0E70">
        <w:rPr>
          <w:rFonts w:ascii="游ゴシック Medium" w:eastAsia="游ゴシック Medium" w:hAnsi="游ゴシック Medium" w:hint="eastAsia"/>
          <w:bCs/>
          <w:sz w:val="24"/>
        </w:rPr>
        <w:t xml:space="preserve">　</w:t>
      </w:r>
      <w:r w:rsidRPr="000955AD">
        <w:rPr>
          <w:rFonts w:ascii="游ゴシック Medium" w:eastAsia="游ゴシック Medium" w:hAnsi="游ゴシック Medium" w:hint="eastAsia"/>
          <w:bCs/>
          <w:sz w:val="24"/>
        </w:rPr>
        <w:t>１５０万円</w:t>
      </w:r>
    </w:p>
    <w:p w14:paraId="4F7F7431" w14:textId="08C64125" w:rsidR="00CF2FA6" w:rsidRPr="000955AD" w:rsidRDefault="00CF2FA6" w:rsidP="00571A52">
      <w:pPr>
        <w:tabs>
          <w:tab w:val="left" w:pos="9498"/>
        </w:tabs>
        <w:snapToGrid w:val="0"/>
        <w:spacing w:line="180" w:lineRule="auto"/>
        <w:ind w:rightChars="41" w:right="82" w:firstLineChars="100" w:firstLine="240"/>
        <w:jc w:val="distribute"/>
        <w:rPr>
          <w:rFonts w:ascii="游ゴシック Medium" w:eastAsia="游ゴシック Medium" w:hAnsi="游ゴシック Medium"/>
          <w:bCs/>
          <w:sz w:val="24"/>
          <w:lang w:eastAsia="zh-CN"/>
        </w:rPr>
      </w:pPr>
      <w:r w:rsidRPr="000955AD">
        <w:rPr>
          <w:rFonts w:ascii="游ゴシック Medium" w:eastAsia="游ゴシック Medium" w:hAnsi="游ゴシック Medium" w:hint="eastAsia"/>
          <w:bCs/>
          <w:sz w:val="24"/>
          <w:lang w:eastAsia="zh-CN"/>
        </w:rPr>
        <w:t xml:space="preserve">２款‐大本山永平寺二祖懐奘禅師750回大遠忌香資　　　　　　</w:t>
      </w:r>
      <w:r w:rsidR="009E2EDD">
        <w:rPr>
          <w:rFonts w:ascii="游ゴシック Medium" w:eastAsia="游ゴシック Medium" w:hAnsi="游ゴシック Medium" w:hint="eastAsia"/>
          <w:bCs/>
          <w:sz w:val="24"/>
          <w:lang w:eastAsia="zh-CN"/>
        </w:rPr>
        <w:t xml:space="preserve">　</w:t>
      </w:r>
      <w:r w:rsidR="004E0E70">
        <w:rPr>
          <w:rFonts w:ascii="游ゴシック Medium" w:eastAsia="游ゴシック Medium" w:hAnsi="游ゴシック Medium" w:hint="eastAsia"/>
          <w:bCs/>
          <w:sz w:val="24"/>
          <w:lang w:eastAsia="zh-CN"/>
        </w:rPr>
        <w:t xml:space="preserve">　</w:t>
      </w:r>
      <w:r w:rsidRPr="000955AD">
        <w:rPr>
          <w:rFonts w:ascii="游ゴシック Medium" w:eastAsia="游ゴシック Medium" w:hAnsi="游ゴシック Medium" w:hint="eastAsia"/>
          <w:bCs/>
          <w:sz w:val="24"/>
          <w:lang w:eastAsia="zh-CN"/>
        </w:rPr>
        <w:t>１億５０００万円</w:t>
      </w:r>
    </w:p>
    <w:p w14:paraId="67995470" w14:textId="38BDEEA6" w:rsidR="00CF2FA6" w:rsidRPr="000955AD" w:rsidRDefault="00CF2FA6" w:rsidP="00571A52">
      <w:pPr>
        <w:tabs>
          <w:tab w:val="left" w:pos="9498"/>
        </w:tabs>
        <w:snapToGrid w:val="0"/>
        <w:spacing w:line="180" w:lineRule="auto"/>
        <w:ind w:rightChars="41" w:right="82" w:firstLineChars="100" w:firstLine="240"/>
        <w:jc w:val="distribute"/>
        <w:rPr>
          <w:rFonts w:ascii="游ゴシック Medium" w:eastAsia="游ゴシック Medium" w:hAnsi="游ゴシック Medium"/>
          <w:bCs/>
          <w:sz w:val="24"/>
          <w:lang w:eastAsia="zh-CN"/>
        </w:rPr>
      </w:pPr>
      <w:r w:rsidRPr="000955AD">
        <w:rPr>
          <w:rFonts w:ascii="游ゴシック Medium" w:eastAsia="游ゴシック Medium" w:hAnsi="游ゴシック Medium" w:hint="eastAsia"/>
          <w:bCs/>
          <w:sz w:val="24"/>
          <w:lang w:eastAsia="zh-CN"/>
        </w:rPr>
        <w:t xml:space="preserve">３款‐曹洞宗不動産再開発推進委員会費　　　　　　　　　　　　</w:t>
      </w:r>
      <w:r w:rsidR="009E2EDD">
        <w:rPr>
          <w:rFonts w:ascii="游ゴシック Medium" w:eastAsia="游ゴシック Medium" w:hAnsi="游ゴシック Medium" w:hint="eastAsia"/>
          <w:bCs/>
          <w:sz w:val="24"/>
          <w:lang w:eastAsia="zh-CN"/>
        </w:rPr>
        <w:t xml:space="preserve">　</w:t>
      </w:r>
      <w:r w:rsidRPr="000955AD">
        <w:rPr>
          <w:rFonts w:ascii="游ゴシック Medium" w:eastAsia="游ゴシック Medium" w:hAnsi="游ゴシック Medium" w:hint="eastAsia"/>
          <w:bCs/>
          <w:sz w:val="24"/>
          <w:lang w:eastAsia="zh-CN"/>
        </w:rPr>
        <w:t xml:space="preserve">　</w:t>
      </w:r>
      <w:r w:rsidR="004E0E70">
        <w:rPr>
          <w:rFonts w:ascii="游ゴシック Medium" w:eastAsia="游ゴシック Medium" w:hAnsi="游ゴシック Medium" w:hint="eastAsia"/>
          <w:bCs/>
          <w:sz w:val="24"/>
          <w:lang w:eastAsia="zh-CN"/>
        </w:rPr>
        <w:t xml:space="preserve">　</w:t>
      </w:r>
      <w:r w:rsidRPr="000955AD">
        <w:rPr>
          <w:rFonts w:ascii="游ゴシック Medium" w:eastAsia="游ゴシック Medium" w:hAnsi="游ゴシック Medium" w:hint="eastAsia"/>
          <w:bCs/>
          <w:sz w:val="24"/>
          <w:lang w:eastAsia="zh-CN"/>
        </w:rPr>
        <w:t>２０００万円</w:t>
      </w:r>
    </w:p>
    <w:p w14:paraId="00494853" w14:textId="697937B6" w:rsidR="00CF2FA6" w:rsidRPr="000955AD" w:rsidRDefault="00CF2FA6" w:rsidP="00571A52">
      <w:pPr>
        <w:tabs>
          <w:tab w:val="left" w:pos="9498"/>
        </w:tabs>
        <w:snapToGrid w:val="0"/>
        <w:spacing w:line="180" w:lineRule="auto"/>
        <w:ind w:rightChars="41" w:right="82" w:firstLineChars="100" w:firstLine="240"/>
        <w:jc w:val="distribute"/>
        <w:rPr>
          <w:rFonts w:ascii="游ゴシック Medium" w:eastAsia="游ゴシック Medium" w:hAnsi="游ゴシック Medium"/>
          <w:bCs/>
          <w:sz w:val="24"/>
          <w:lang w:eastAsia="zh-CN"/>
        </w:rPr>
      </w:pPr>
      <w:r w:rsidRPr="000955AD">
        <w:rPr>
          <w:rFonts w:ascii="游ゴシック Medium" w:eastAsia="游ゴシック Medium" w:hAnsi="游ゴシック Medium" w:hint="eastAsia"/>
          <w:bCs/>
          <w:sz w:val="24"/>
          <w:lang w:eastAsia="zh-CN"/>
        </w:rPr>
        <w:t xml:space="preserve">４款‐学校法人栴檀学園創立150周年記念教育振興支援金　　　　　　</w:t>
      </w:r>
      <w:r w:rsidR="009E2EDD">
        <w:rPr>
          <w:rFonts w:ascii="游ゴシック Medium" w:eastAsia="游ゴシック Medium" w:hAnsi="游ゴシック Medium" w:hint="eastAsia"/>
          <w:bCs/>
          <w:sz w:val="24"/>
          <w:lang w:eastAsia="zh-CN"/>
        </w:rPr>
        <w:t xml:space="preserve">　</w:t>
      </w:r>
      <w:r w:rsidR="004E0E70">
        <w:rPr>
          <w:rFonts w:ascii="游ゴシック Medium" w:eastAsia="游ゴシック Medium" w:hAnsi="游ゴシック Medium" w:hint="eastAsia"/>
          <w:bCs/>
          <w:sz w:val="24"/>
          <w:lang w:eastAsia="zh-CN"/>
        </w:rPr>
        <w:t xml:space="preserve">　</w:t>
      </w:r>
      <w:r w:rsidRPr="000955AD">
        <w:rPr>
          <w:rFonts w:ascii="游ゴシック Medium" w:eastAsia="游ゴシック Medium" w:hAnsi="游ゴシック Medium" w:hint="eastAsia"/>
          <w:bCs/>
          <w:sz w:val="24"/>
          <w:lang w:eastAsia="zh-CN"/>
        </w:rPr>
        <w:t>５００万円</w:t>
      </w:r>
    </w:p>
    <w:p w14:paraId="16684064" w14:textId="6A5B200D" w:rsidR="00CF2FA6" w:rsidRDefault="00CF2FA6" w:rsidP="00571A52">
      <w:pPr>
        <w:tabs>
          <w:tab w:val="left" w:pos="9498"/>
        </w:tabs>
        <w:snapToGrid w:val="0"/>
        <w:spacing w:line="180" w:lineRule="auto"/>
        <w:ind w:rightChars="41" w:right="82" w:firstLineChars="100" w:firstLine="240"/>
        <w:jc w:val="distribute"/>
        <w:rPr>
          <w:rFonts w:ascii="游ゴシック Medium" w:eastAsia="游ゴシック Medium" w:hAnsi="游ゴシック Medium"/>
          <w:bCs/>
          <w:sz w:val="24"/>
          <w:lang w:eastAsia="zh-CN"/>
        </w:rPr>
      </w:pPr>
      <w:r w:rsidRPr="000955AD">
        <w:rPr>
          <w:rFonts w:ascii="游ゴシック Medium" w:eastAsia="游ゴシック Medium" w:hAnsi="游ゴシック Medium" w:hint="eastAsia"/>
          <w:bCs/>
          <w:sz w:val="24"/>
          <w:lang w:eastAsia="zh-CN"/>
        </w:rPr>
        <w:t xml:space="preserve">５款‐曹洞宗婦人会創立50周年記念事業補助費　　　　　　　　　</w:t>
      </w:r>
      <w:r w:rsidR="00780DA0">
        <w:rPr>
          <w:rFonts w:ascii="游ゴシック Medium" w:eastAsia="游ゴシック Medium" w:hAnsi="游ゴシック Medium" w:hint="eastAsia"/>
          <w:bCs/>
          <w:sz w:val="24"/>
          <w:lang w:eastAsia="zh-CN"/>
        </w:rPr>
        <w:t xml:space="preserve">　 </w:t>
      </w:r>
      <w:r w:rsidR="009E2EDD">
        <w:rPr>
          <w:rFonts w:ascii="游ゴシック Medium" w:eastAsia="游ゴシック Medium" w:hAnsi="游ゴシック Medium" w:hint="eastAsia"/>
          <w:bCs/>
          <w:sz w:val="24"/>
          <w:lang w:eastAsia="zh-CN"/>
        </w:rPr>
        <w:t xml:space="preserve">　</w:t>
      </w:r>
      <w:r w:rsidR="004E0E70">
        <w:rPr>
          <w:rFonts w:ascii="游ゴシック Medium" w:eastAsia="游ゴシック Medium" w:hAnsi="游ゴシック Medium" w:hint="eastAsia"/>
          <w:bCs/>
          <w:sz w:val="24"/>
          <w:lang w:eastAsia="zh-CN"/>
        </w:rPr>
        <w:t xml:space="preserve">　</w:t>
      </w:r>
      <w:r w:rsidRPr="000955AD">
        <w:rPr>
          <w:rFonts w:ascii="游ゴシック Medium" w:eastAsia="游ゴシック Medium" w:hAnsi="游ゴシック Medium" w:hint="eastAsia"/>
          <w:bCs/>
          <w:sz w:val="24"/>
          <w:lang w:eastAsia="zh-CN"/>
        </w:rPr>
        <w:t>１００万円</w:t>
      </w:r>
    </w:p>
    <w:p w14:paraId="73DA337E" w14:textId="44E971E2" w:rsidR="005E4D6D" w:rsidRPr="000955AD" w:rsidRDefault="00780DA0" w:rsidP="00571A52">
      <w:pPr>
        <w:tabs>
          <w:tab w:val="left" w:pos="9498"/>
        </w:tabs>
        <w:snapToGrid w:val="0"/>
        <w:spacing w:line="180" w:lineRule="auto"/>
        <w:ind w:rightChars="41" w:right="82" w:firstLineChars="100" w:firstLine="240"/>
        <w:jc w:val="distribute"/>
        <w:rPr>
          <w:rFonts w:ascii="游ゴシック Medium" w:eastAsia="游ゴシック Medium" w:hAnsi="游ゴシック Medium"/>
          <w:bCs/>
          <w:sz w:val="24"/>
        </w:rPr>
      </w:pPr>
      <w:r>
        <w:rPr>
          <w:rFonts w:ascii="游ゴシック Medium" w:eastAsia="游ゴシック Medium" w:hAnsi="游ゴシック Medium" w:hint="eastAsia"/>
          <w:bCs/>
          <w:sz w:val="24"/>
        </w:rPr>
        <w:t>６款</w:t>
      </w:r>
      <w:r w:rsidRPr="000955AD">
        <w:rPr>
          <w:rFonts w:ascii="游ゴシック Medium" w:eastAsia="游ゴシック Medium" w:hAnsi="游ゴシック Medium" w:hint="eastAsia"/>
          <w:bCs/>
          <w:sz w:val="24"/>
        </w:rPr>
        <w:t xml:space="preserve">‐ＳＤＧｓ推進事業費　　　　　　　　　　　　　　　　　　　　</w:t>
      </w:r>
      <w:r w:rsidR="009E2EDD">
        <w:rPr>
          <w:rFonts w:ascii="游ゴシック Medium" w:eastAsia="游ゴシック Medium" w:hAnsi="游ゴシック Medium" w:hint="eastAsia"/>
          <w:bCs/>
          <w:sz w:val="24"/>
        </w:rPr>
        <w:t xml:space="preserve">　</w:t>
      </w:r>
      <w:r w:rsidR="004E0E70">
        <w:rPr>
          <w:rFonts w:ascii="游ゴシック Medium" w:eastAsia="游ゴシック Medium" w:hAnsi="游ゴシック Medium" w:hint="eastAsia"/>
          <w:bCs/>
          <w:sz w:val="24"/>
        </w:rPr>
        <w:t xml:space="preserve">　</w:t>
      </w:r>
      <w:r w:rsidRPr="000955AD">
        <w:rPr>
          <w:rFonts w:ascii="游ゴシック Medium" w:eastAsia="游ゴシック Medium" w:hAnsi="游ゴシック Medium" w:hint="eastAsia"/>
          <w:bCs/>
          <w:sz w:val="24"/>
        </w:rPr>
        <w:t>２５０万円</w:t>
      </w:r>
    </w:p>
    <w:p w14:paraId="32C9C5C4" w14:textId="77777777" w:rsidR="000955AD" w:rsidRDefault="000955AD" w:rsidP="00BD1BD4">
      <w:pPr>
        <w:widowControl w:val="0"/>
        <w:pBdr>
          <w:top w:val="nil"/>
          <w:left w:val="nil"/>
          <w:bottom w:val="nil"/>
          <w:right w:val="nil"/>
          <w:between w:val="nil"/>
        </w:pBdr>
        <w:snapToGrid w:val="0"/>
        <w:spacing w:line="180" w:lineRule="auto"/>
        <w:ind w:rightChars="-142" w:right="-284"/>
        <w:rPr>
          <w:rFonts w:ascii="游ゴシック Medium" w:eastAsia="游ゴシック Medium" w:hAnsi="游ゴシック Medium"/>
          <w:b/>
          <w:bCs/>
          <w:sz w:val="28"/>
          <w:szCs w:val="28"/>
          <w:bdr w:val="single" w:sz="4" w:space="0" w:color="auto"/>
        </w:rPr>
      </w:pPr>
    </w:p>
    <w:p w14:paraId="0CC7385D" w14:textId="77777777" w:rsidR="00877AF9" w:rsidRPr="00BD1BD4" w:rsidRDefault="00877AF9" w:rsidP="00BD1BD4">
      <w:pPr>
        <w:widowControl w:val="0"/>
        <w:pBdr>
          <w:top w:val="nil"/>
          <w:left w:val="nil"/>
          <w:bottom w:val="nil"/>
          <w:right w:val="nil"/>
          <w:between w:val="nil"/>
        </w:pBdr>
        <w:spacing w:line="180" w:lineRule="auto"/>
        <w:ind w:rightChars="-142" w:right="-284"/>
        <w:rPr>
          <w:rFonts w:ascii="游ゴシック Medium" w:eastAsia="游ゴシック Medium" w:hAnsi="游ゴシック Medium"/>
          <w:b/>
          <w:bCs/>
          <w:sz w:val="28"/>
          <w:szCs w:val="28"/>
          <w:bdr w:val="single" w:sz="4" w:space="0" w:color="auto"/>
        </w:rPr>
      </w:pPr>
      <w:r w:rsidRPr="00BD1BD4">
        <w:rPr>
          <w:rFonts w:ascii="游ゴシック Medium" w:eastAsia="游ゴシック Medium" w:hAnsi="游ゴシック Medium" w:hint="eastAsia"/>
          <w:b/>
          <w:bCs/>
          <w:sz w:val="28"/>
          <w:szCs w:val="28"/>
          <w:bdr w:val="single" w:sz="4" w:space="0" w:color="auto"/>
        </w:rPr>
        <w:lastRenderedPageBreak/>
        <w:t>宗務総長演説より(抜粋)</w:t>
      </w:r>
    </w:p>
    <w:p w14:paraId="51CA120A" w14:textId="77777777" w:rsidR="00877AF9" w:rsidRPr="00BD1BD4" w:rsidRDefault="00877AF9" w:rsidP="00BD1BD4">
      <w:pPr>
        <w:spacing w:line="180" w:lineRule="auto"/>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〇新到掛搭僧上山補助費の新設と曹洞宗奨学金の増額</w:t>
      </w:r>
    </w:p>
    <w:p w14:paraId="5022E3B2" w14:textId="45C0E930" w:rsidR="00877AF9" w:rsidRPr="00BD1BD4" w:rsidRDefault="00877AF9" w:rsidP="008A38A1">
      <w:pPr>
        <w:spacing w:line="180" w:lineRule="auto"/>
        <w:ind w:firstLineChars="118" w:firstLine="283"/>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・掛搭僧1人10万円</w:t>
      </w:r>
      <w:r w:rsidR="00500157">
        <w:rPr>
          <w:rFonts w:ascii="游ゴシック Medium" w:eastAsia="游ゴシック Medium" w:hAnsi="游ゴシック Medium" w:hint="eastAsia"/>
          <w:sz w:val="24"/>
          <w:szCs w:val="24"/>
        </w:rPr>
        <w:t>を</w:t>
      </w:r>
      <w:r w:rsidRPr="00BD1BD4">
        <w:rPr>
          <w:rFonts w:ascii="游ゴシック Medium" w:eastAsia="游ゴシック Medium" w:hAnsi="游ゴシック Medium" w:hint="eastAsia"/>
          <w:sz w:val="24"/>
          <w:szCs w:val="24"/>
        </w:rPr>
        <w:t>一度限り支給する。通算180日以上の安居を必要条件とする。</w:t>
      </w:r>
    </w:p>
    <w:p w14:paraId="7E5B465B" w14:textId="77777777" w:rsidR="00392D96" w:rsidRDefault="00877AF9" w:rsidP="00392D96">
      <w:pPr>
        <w:spacing w:line="180" w:lineRule="auto"/>
        <w:ind w:leftChars="142" w:left="284" w:rightChars="-29" w:right="-58"/>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・曹洞宗</w:t>
      </w:r>
      <w:r w:rsidR="00967F66" w:rsidRPr="00BD1BD4">
        <w:rPr>
          <w:rFonts w:ascii="游ゴシック Medium" w:eastAsia="游ゴシック Medium" w:hAnsi="游ゴシック Medium" w:hint="eastAsia"/>
          <w:sz w:val="24"/>
          <w:szCs w:val="24"/>
        </w:rPr>
        <w:t>教育規程第3</w:t>
      </w:r>
      <w:r w:rsidR="001B58CF">
        <w:rPr>
          <w:rFonts w:ascii="游ゴシック Medium" w:eastAsia="游ゴシック Medium" w:hAnsi="游ゴシック Medium" w:hint="eastAsia"/>
          <w:sz w:val="24"/>
          <w:szCs w:val="24"/>
        </w:rPr>
        <w:t>条</w:t>
      </w:r>
      <w:r w:rsidR="00967F66" w:rsidRPr="00BD1BD4">
        <w:rPr>
          <w:rFonts w:ascii="游ゴシック Medium" w:eastAsia="游ゴシック Medium" w:hAnsi="游ゴシック Medium" w:hint="eastAsia"/>
          <w:sz w:val="24"/>
          <w:szCs w:val="24"/>
        </w:rPr>
        <w:t>第2項に</w:t>
      </w:r>
      <w:r w:rsidR="006D0AF4">
        <w:rPr>
          <w:rFonts w:ascii="游ゴシック Medium" w:eastAsia="游ゴシック Medium" w:hAnsi="游ゴシック Medium" w:hint="eastAsia"/>
          <w:sz w:val="24"/>
          <w:szCs w:val="24"/>
        </w:rPr>
        <w:t>規定</w:t>
      </w:r>
      <w:r w:rsidR="00967F66" w:rsidRPr="00BD1BD4">
        <w:rPr>
          <w:rFonts w:ascii="游ゴシック Medium" w:eastAsia="游ゴシック Medium" w:hAnsi="游ゴシック Medium" w:hint="eastAsia"/>
          <w:sz w:val="24"/>
          <w:szCs w:val="24"/>
        </w:rPr>
        <w:t>する</w:t>
      </w:r>
      <w:r w:rsidRPr="00BD1BD4">
        <w:rPr>
          <w:rFonts w:ascii="游ゴシック Medium" w:eastAsia="游ゴシック Medium" w:hAnsi="游ゴシック Medium" w:hint="eastAsia"/>
          <w:sz w:val="24"/>
          <w:szCs w:val="24"/>
        </w:rPr>
        <w:t>僧侶教育施設に在籍している学生を対象</w:t>
      </w:r>
      <w:r w:rsidR="00EC6B79">
        <w:rPr>
          <w:rFonts w:ascii="游ゴシック Medium" w:eastAsia="游ゴシック Medium" w:hAnsi="游ゴシック Medium" w:hint="eastAsia"/>
          <w:sz w:val="24"/>
          <w:szCs w:val="24"/>
        </w:rPr>
        <w:t>に</w:t>
      </w:r>
      <w:r w:rsidRPr="00BD1BD4">
        <w:rPr>
          <w:rFonts w:ascii="游ゴシック Medium" w:eastAsia="游ゴシック Medium" w:hAnsi="游ゴシック Medium" w:hint="eastAsia"/>
          <w:sz w:val="24"/>
          <w:szCs w:val="24"/>
        </w:rPr>
        <w:t>、</w:t>
      </w:r>
    </w:p>
    <w:p w14:paraId="3C56519B" w14:textId="244120D8" w:rsidR="00392D96" w:rsidRDefault="00877AF9" w:rsidP="00392D96">
      <w:pPr>
        <w:spacing w:line="180" w:lineRule="auto"/>
        <w:ind w:leftChars="142" w:left="284" w:rightChars="-29" w:right="-58" w:firstLineChars="100" w:firstLine="240"/>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令和7年度より、その支給額を大学生・大学院生には12万円、高校生に9万円</w:t>
      </w:r>
      <w:r w:rsidR="00500157">
        <w:rPr>
          <w:rFonts w:ascii="游ゴシック Medium" w:eastAsia="游ゴシック Medium" w:hAnsi="游ゴシック Medium" w:hint="eastAsia"/>
          <w:sz w:val="24"/>
          <w:szCs w:val="24"/>
        </w:rPr>
        <w:t>を</w:t>
      </w:r>
      <w:r w:rsidRPr="00BD1BD4">
        <w:rPr>
          <w:rFonts w:ascii="游ゴシック Medium" w:eastAsia="游ゴシック Medium" w:hAnsi="游ゴシック Medium" w:hint="eastAsia"/>
          <w:sz w:val="24"/>
          <w:szCs w:val="24"/>
        </w:rPr>
        <w:t>増額</w:t>
      </w:r>
    </w:p>
    <w:p w14:paraId="65860A3D" w14:textId="0EA71ED4" w:rsidR="00877AF9" w:rsidRPr="00BD1BD4" w:rsidRDefault="00877AF9" w:rsidP="00392D96">
      <w:pPr>
        <w:spacing w:line="180" w:lineRule="auto"/>
        <w:ind w:leftChars="142" w:left="284" w:rightChars="-29" w:right="-58" w:firstLineChars="100" w:firstLine="240"/>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す</w:t>
      </w:r>
      <w:r w:rsidR="0045191A">
        <w:rPr>
          <w:rFonts w:ascii="游ゴシック Medium" w:eastAsia="游ゴシック Medium" w:hAnsi="游ゴシック Medium" w:hint="eastAsia"/>
          <w:sz w:val="24"/>
          <w:szCs w:val="24"/>
        </w:rPr>
        <w:t>る</w:t>
      </w:r>
      <w:r w:rsidR="0094015F">
        <w:rPr>
          <w:rFonts w:ascii="游ゴシック Medium" w:eastAsia="游ゴシック Medium" w:hAnsi="游ゴシック Medium" w:hint="eastAsia"/>
          <w:sz w:val="24"/>
          <w:szCs w:val="24"/>
        </w:rPr>
        <w:t>。</w:t>
      </w:r>
    </w:p>
    <w:p w14:paraId="6243B98C" w14:textId="77777777" w:rsidR="00877AF9" w:rsidRPr="00BD1BD4" w:rsidRDefault="00877AF9" w:rsidP="00BD1BD4">
      <w:pPr>
        <w:spacing w:line="180" w:lineRule="auto"/>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〇災害見舞金制度</w:t>
      </w:r>
    </w:p>
    <w:p w14:paraId="6E531BC9" w14:textId="77777777" w:rsidR="00DF1D95" w:rsidRDefault="00877AF9" w:rsidP="0001742F">
      <w:pPr>
        <w:spacing w:line="180" w:lineRule="auto"/>
        <w:ind w:leftChars="142" w:left="526" w:hangingChars="101" w:hanging="242"/>
        <w:jc w:val="distribute"/>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・損害保険料が令和7年度からは、およそ6千万円の値上げとなり、総額3億6千万円</w:t>
      </w:r>
    </w:p>
    <w:p w14:paraId="7B52E2DF" w14:textId="767B85AE" w:rsidR="00DF1D95" w:rsidRDefault="00877AF9" w:rsidP="0001742F">
      <w:pPr>
        <w:spacing w:line="180" w:lineRule="auto"/>
        <w:ind w:leftChars="242" w:left="486" w:hangingChars="1" w:hanging="2"/>
        <w:jc w:val="distribute"/>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になる。今後においては、保険料に近い金額を、本宗一般会計の運営に歪を与える</w:t>
      </w:r>
      <w:r w:rsidR="00262BAB">
        <w:rPr>
          <w:rFonts w:ascii="游ゴシック Medium" w:eastAsia="游ゴシック Medium" w:hAnsi="游ゴシック Medium" w:hint="eastAsia"/>
          <w:sz w:val="24"/>
          <w:szCs w:val="24"/>
        </w:rPr>
        <w:t>事</w:t>
      </w:r>
    </w:p>
    <w:p w14:paraId="716C532E" w14:textId="77777777" w:rsidR="00262BAB" w:rsidRDefault="00877AF9" w:rsidP="0001742F">
      <w:pPr>
        <w:spacing w:line="180" w:lineRule="auto"/>
        <w:ind w:leftChars="242" w:left="486" w:hangingChars="1" w:hanging="2"/>
        <w:jc w:val="distribute"/>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のないよう「災害援護拠金」の引き上げにより賄うことを考えている。本年6月の通常</w:t>
      </w:r>
    </w:p>
    <w:p w14:paraId="71EF2A40" w14:textId="77777777" w:rsidR="00262BAB" w:rsidRDefault="00877AF9" w:rsidP="0001742F">
      <w:pPr>
        <w:spacing w:line="180" w:lineRule="auto"/>
        <w:ind w:leftChars="242" w:left="486" w:hangingChars="1" w:hanging="2"/>
        <w:jc w:val="distribute"/>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宗議会に上程し、具体的な宗制変更の提案を行う予定である。したがって令和7年度の</w:t>
      </w:r>
    </w:p>
    <w:p w14:paraId="6B395928" w14:textId="77777777" w:rsidR="00262BAB" w:rsidRDefault="00877AF9" w:rsidP="00262BAB">
      <w:pPr>
        <w:spacing w:line="180" w:lineRule="auto"/>
        <w:ind w:leftChars="242" w:left="486" w:hangingChars="1" w:hanging="2"/>
        <w:jc w:val="distribute"/>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「災害援護拠金」の増額については、1年間据え置き、令和8年度からの施行を想定し</w:t>
      </w:r>
    </w:p>
    <w:p w14:paraId="5B322592" w14:textId="6DAEEFFB" w:rsidR="00877AF9" w:rsidRPr="00BD1BD4" w:rsidRDefault="00877AF9" w:rsidP="00262BAB">
      <w:pPr>
        <w:spacing w:line="180" w:lineRule="auto"/>
        <w:ind w:leftChars="242" w:left="486" w:hangingChars="1" w:hanging="2"/>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ている。</w:t>
      </w:r>
    </w:p>
    <w:p w14:paraId="2DD83997" w14:textId="77777777" w:rsidR="00877AF9" w:rsidRPr="00BD1BD4" w:rsidRDefault="00877AF9" w:rsidP="00BD1BD4">
      <w:pPr>
        <w:spacing w:line="180" w:lineRule="auto"/>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〇曹洞宗檀信徒会館・ソートービル関連の報告</w:t>
      </w:r>
    </w:p>
    <w:p w14:paraId="7F798654" w14:textId="1855A839" w:rsidR="00CC7075" w:rsidRDefault="00877AF9" w:rsidP="00025D0D">
      <w:pPr>
        <w:spacing w:line="180" w:lineRule="auto"/>
        <w:ind w:leftChars="125" w:left="490" w:hangingChars="100" w:hanging="240"/>
        <w:jc w:val="distribute"/>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・宿泊、宴会共に堅調に推移している。レストランは売上高が前年同期比83.2％</w:t>
      </w:r>
      <w:r w:rsidR="00E71D07">
        <w:rPr>
          <w:rFonts w:ascii="游ゴシック Medium" w:eastAsia="游ゴシック Medium" w:hAnsi="游ゴシック Medium" w:hint="eastAsia"/>
          <w:sz w:val="24"/>
          <w:szCs w:val="24"/>
        </w:rPr>
        <w:t>と</w:t>
      </w:r>
      <w:r w:rsidRPr="00BD1BD4">
        <w:rPr>
          <w:rFonts w:ascii="游ゴシック Medium" w:eastAsia="游ゴシック Medium" w:hAnsi="游ゴシック Medium" w:hint="eastAsia"/>
          <w:sz w:val="24"/>
          <w:szCs w:val="24"/>
        </w:rPr>
        <w:t>減少</w:t>
      </w:r>
    </w:p>
    <w:p w14:paraId="200576E1" w14:textId="77777777" w:rsidR="00025D0D" w:rsidRDefault="00E71D07" w:rsidP="00025D0D">
      <w:pPr>
        <w:spacing w:line="180" w:lineRule="auto"/>
        <w:ind w:leftChars="225" w:left="450"/>
        <w:jc w:val="distribute"/>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しており</w:t>
      </w:r>
      <w:r w:rsidR="00877AF9" w:rsidRPr="00BD1BD4">
        <w:rPr>
          <w:rFonts w:ascii="游ゴシック Medium" w:eastAsia="游ゴシック Medium" w:hAnsi="游ゴシック Medium" w:hint="eastAsia"/>
          <w:sz w:val="24"/>
          <w:szCs w:val="24"/>
        </w:rPr>
        <w:t>、</w:t>
      </w:r>
      <w:r w:rsidR="00877AF9" w:rsidRPr="00BD1BD4">
        <w:rPr>
          <w:rFonts w:ascii="游ゴシック Medium" w:eastAsia="游ゴシック Medium" w:hAnsi="游ゴシック Medium"/>
          <w:sz w:val="24"/>
          <w:szCs w:val="24"/>
        </w:rPr>
        <w:t>慢性的な人手不足の問題</w:t>
      </w:r>
      <w:r w:rsidR="00877AF9" w:rsidRPr="00BD1BD4">
        <w:rPr>
          <w:rFonts w:ascii="游ゴシック Medium" w:eastAsia="游ゴシック Medium" w:hAnsi="游ゴシック Medium" w:hint="eastAsia"/>
          <w:sz w:val="24"/>
          <w:szCs w:val="24"/>
        </w:rPr>
        <w:t>もあ</w:t>
      </w:r>
      <w:r w:rsidR="00877AF9" w:rsidRPr="00BD1BD4">
        <w:rPr>
          <w:rFonts w:ascii="游ゴシック Medium" w:eastAsia="游ゴシック Medium" w:hAnsi="游ゴシック Medium"/>
          <w:sz w:val="24"/>
          <w:szCs w:val="24"/>
        </w:rPr>
        <w:t>る中で</w:t>
      </w:r>
      <w:r w:rsidR="00877AF9" w:rsidRPr="00BD1BD4">
        <w:rPr>
          <w:rFonts w:ascii="游ゴシック Medium" w:eastAsia="游ゴシック Medium" w:hAnsi="游ゴシック Medium" w:hint="eastAsia"/>
          <w:sz w:val="24"/>
          <w:szCs w:val="24"/>
        </w:rPr>
        <w:t>、ホテル全体の売上向上を図るために6</w:t>
      </w:r>
    </w:p>
    <w:p w14:paraId="5B2630BE" w14:textId="251B102F" w:rsidR="00877AF9" w:rsidRPr="00BD1BD4" w:rsidRDefault="00877AF9" w:rsidP="0001742F">
      <w:pPr>
        <w:spacing w:line="180" w:lineRule="auto"/>
        <w:ind w:leftChars="225" w:left="450"/>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階レストラン「パンセ」の夜営業を完全予約制にする。</w:t>
      </w:r>
    </w:p>
    <w:p w14:paraId="58CB6F3A" w14:textId="77777777" w:rsidR="0001742F" w:rsidRDefault="00877AF9" w:rsidP="00025D0D">
      <w:pPr>
        <w:spacing w:line="180" w:lineRule="auto"/>
        <w:ind w:leftChars="142" w:left="565" w:rightChars="-29" w:right="-58" w:hangingChars="117" w:hanging="281"/>
        <w:jc w:val="distribute"/>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・ホテルの売り上げは堅調であるが、単体事業は不動産の賃貸料収入を除くと、純損失過</w:t>
      </w:r>
    </w:p>
    <w:p w14:paraId="610064B9" w14:textId="1BE1865C" w:rsidR="0001742F" w:rsidRDefault="00877AF9" w:rsidP="00025D0D">
      <w:pPr>
        <w:spacing w:line="180" w:lineRule="auto"/>
        <w:ind w:leftChars="242" w:left="525" w:rightChars="-29" w:right="-58" w:hangingChars="17" w:hanging="41"/>
        <w:jc w:val="distribute"/>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多の経営状況であり、危機的な状況である。流動資産の点からも、</w:t>
      </w:r>
      <w:r w:rsidRPr="00BD1BD4">
        <w:rPr>
          <w:rFonts w:ascii="游ゴシック Medium" w:eastAsia="游ゴシック Medium" w:hAnsi="游ゴシック Medium"/>
          <w:sz w:val="24"/>
          <w:szCs w:val="24"/>
        </w:rPr>
        <w:t>修繕をして延</w:t>
      </w:r>
      <w:r w:rsidR="00384822">
        <w:rPr>
          <w:rFonts w:ascii="游ゴシック Medium" w:eastAsia="游ゴシック Medium" w:hAnsi="游ゴシック Medium" w:hint="eastAsia"/>
          <w:sz w:val="24"/>
          <w:szCs w:val="24"/>
        </w:rPr>
        <w:t>長</w:t>
      </w:r>
      <w:r w:rsidRPr="00BD1BD4">
        <w:rPr>
          <w:rFonts w:ascii="游ゴシック Medium" w:eastAsia="游ゴシック Medium" w:hAnsi="游ゴシック Medium"/>
          <w:sz w:val="24"/>
          <w:szCs w:val="24"/>
        </w:rPr>
        <w:t>してい</w:t>
      </w:r>
    </w:p>
    <w:p w14:paraId="26D6B239" w14:textId="77777777" w:rsidR="0001742F" w:rsidRDefault="00877AF9" w:rsidP="0001742F">
      <w:pPr>
        <w:spacing w:line="180" w:lineRule="auto"/>
        <w:ind w:leftChars="242" w:left="525" w:rightChars="-29" w:right="-58" w:hangingChars="17" w:hanging="41"/>
        <w:rPr>
          <w:rFonts w:ascii="游ゴシック Medium" w:eastAsia="游ゴシック Medium" w:hAnsi="游ゴシック Medium"/>
          <w:sz w:val="24"/>
          <w:szCs w:val="24"/>
        </w:rPr>
      </w:pPr>
      <w:r w:rsidRPr="00BD1BD4">
        <w:rPr>
          <w:rFonts w:ascii="游ゴシック Medium" w:eastAsia="游ゴシック Medium" w:hAnsi="游ゴシック Medium"/>
          <w:sz w:val="24"/>
          <w:szCs w:val="24"/>
        </w:rPr>
        <w:t>く状態を超えており、</w:t>
      </w:r>
      <w:r w:rsidRPr="00BD1BD4">
        <w:rPr>
          <w:rFonts w:ascii="游ゴシック Medium" w:eastAsia="游ゴシック Medium" w:hAnsi="游ゴシック Medium" w:hint="eastAsia"/>
          <w:sz w:val="24"/>
          <w:szCs w:val="24"/>
        </w:rPr>
        <w:t>早急にホテル事業は廃業せざるを得ない状況である。</w:t>
      </w:r>
    </w:p>
    <w:p w14:paraId="7A3F39A5" w14:textId="77777777" w:rsidR="00384822" w:rsidRDefault="00877AF9" w:rsidP="00025D0D">
      <w:pPr>
        <w:spacing w:line="180" w:lineRule="auto"/>
        <w:ind w:leftChars="242" w:left="525" w:rightChars="-29" w:right="-58" w:hangingChars="17" w:hanging="41"/>
        <w:jc w:val="distribute"/>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この事は</w:t>
      </w:r>
      <w:r w:rsidR="00384822">
        <w:rPr>
          <w:rFonts w:ascii="游ゴシック Medium" w:eastAsia="游ゴシック Medium" w:hAnsi="游ゴシック Medium" w:hint="eastAsia"/>
          <w:sz w:val="24"/>
          <w:szCs w:val="24"/>
        </w:rPr>
        <w:t>総合特別審議会</w:t>
      </w:r>
      <w:r w:rsidRPr="00BD1BD4">
        <w:rPr>
          <w:rFonts w:ascii="游ゴシック Medium" w:eastAsia="游ゴシック Medium" w:hAnsi="游ゴシック Medium" w:hint="eastAsia"/>
          <w:sz w:val="24"/>
          <w:szCs w:val="24"/>
        </w:rPr>
        <w:t>の中で、委員の認識が一致しており、</w:t>
      </w:r>
      <w:r w:rsidR="00384822">
        <w:rPr>
          <w:rFonts w:ascii="游ゴシック Medium" w:eastAsia="游ゴシック Medium" w:hAnsi="游ゴシック Medium" w:hint="eastAsia"/>
          <w:sz w:val="24"/>
          <w:szCs w:val="24"/>
        </w:rPr>
        <w:t>その時期を</w:t>
      </w:r>
      <w:r w:rsidRPr="00BD1BD4">
        <w:rPr>
          <w:rFonts w:ascii="游ゴシック Medium" w:eastAsia="游ゴシック Medium" w:hAnsi="游ゴシック Medium" w:hint="eastAsia"/>
          <w:sz w:val="24"/>
          <w:szCs w:val="24"/>
        </w:rPr>
        <w:t>約2年後の令</w:t>
      </w:r>
    </w:p>
    <w:p w14:paraId="54E1B8E7" w14:textId="77777777" w:rsidR="00384822" w:rsidRDefault="00877AF9" w:rsidP="00025D0D">
      <w:pPr>
        <w:spacing w:line="180" w:lineRule="auto"/>
        <w:ind w:leftChars="242" w:left="525" w:rightChars="-29" w:right="-58" w:hangingChars="17" w:hanging="41"/>
        <w:jc w:val="distribute"/>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和9年3月末を目途に定め、それ以降、現ソートービルは解体し、新築工事に向けて準</w:t>
      </w:r>
    </w:p>
    <w:p w14:paraId="1903F893" w14:textId="77777777" w:rsidR="00384822" w:rsidRDefault="00877AF9" w:rsidP="00025D0D">
      <w:pPr>
        <w:spacing w:line="180" w:lineRule="auto"/>
        <w:ind w:leftChars="242" w:left="525" w:rightChars="-29" w:right="-58" w:hangingChars="17" w:hanging="41"/>
        <w:jc w:val="distribute"/>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備していくことが望ましいと考えて</w:t>
      </w:r>
      <w:r w:rsidR="00672936">
        <w:rPr>
          <w:rFonts w:ascii="游ゴシック Medium" w:eastAsia="游ゴシック Medium" w:hAnsi="游ゴシック Medium" w:hint="eastAsia"/>
          <w:sz w:val="24"/>
          <w:szCs w:val="24"/>
        </w:rPr>
        <w:t>い</w:t>
      </w:r>
      <w:r w:rsidRPr="00BD1BD4">
        <w:rPr>
          <w:rFonts w:ascii="游ゴシック Medium" w:eastAsia="游ゴシック Medium" w:hAnsi="游ゴシック Medium" w:hint="eastAsia"/>
          <w:sz w:val="24"/>
          <w:szCs w:val="24"/>
        </w:rPr>
        <w:t>る。その協議、検討を重ねる為に「曹洞宗所有不動</w:t>
      </w:r>
    </w:p>
    <w:p w14:paraId="66EE2057" w14:textId="77777777" w:rsidR="009C58AA" w:rsidRDefault="00877AF9" w:rsidP="00025D0D">
      <w:pPr>
        <w:spacing w:line="180" w:lineRule="auto"/>
        <w:ind w:leftChars="242" w:left="525" w:rightChars="-29" w:right="-58" w:hangingChars="17" w:hanging="41"/>
        <w:jc w:val="distribute"/>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産再開発推進委</w:t>
      </w:r>
      <w:r w:rsidR="00784A0E">
        <w:rPr>
          <w:rFonts w:ascii="游ゴシック Medium" w:eastAsia="游ゴシック Medium" w:hAnsi="游ゴシック Medium" w:hint="eastAsia"/>
          <w:sz w:val="24"/>
          <w:szCs w:val="24"/>
        </w:rPr>
        <w:t>員会</w:t>
      </w:r>
      <w:r w:rsidR="000264EB">
        <w:rPr>
          <w:rFonts w:ascii="游ゴシック Medium" w:eastAsia="游ゴシック Medium" w:hAnsi="游ゴシック Medium" w:hint="eastAsia"/>
          <w:sz w:val="24"/>
          <w:szCs w:val="24"/>
        </w:rPr>
        <w:t>規程</w:t>
      </w:r>
      <w:r w:rsidRPr="00BD1BD4">
        <w:rPr>
          <w:rFonts w:ascii="游ゴシック Medium" w:eastAsia="游ゴシック Medium" w:hAnsi="游ゴシック Medium" w:hint="eastAsia"/>
          <w:sz w:val="24"/>
          <w:szCs w:val="24"/>
        </w:rPr>
        <w:t>」を設置し、ソートービル、宗務庁第２分館、第３分館を含む</w:t>
      </w:r>
      <w:r w:rsidR="009C58AA">
        <w:rPr>
          <w:rFonts w:ascii="游ゴシック Medium" w:eastAsia="游ゴシック Medium" w:hAnsi="游ゴシック Medium" w:hint="eastAsia"/>
          <w:sz w:val="24"/>
          <w:szCs w:val="24"/>
        </w:rPr>
        <w:t>、</w:t>
      </w:r>
    </w:p>
    <w:p w14:paraId="4BB1685C" w14:textId="77777777" w:rsidR="009C58AA" w:rsidRDefault="00877AF9" w:rsidP="00025D0D">
      <w:pPr>
        <w:spacing w:line="180" w:lineRule="auto"/>
        <w:ind w:leftChars="242" w:left="525" w:rightChars="-29" w:right="-58" w:hangingChars="17" w:hanging="41"/>
        <w:jc w:val="distribute"/>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本宗が所有する不動産の開発計画を策定し、建物建設の構想と運用方途の構築を、迅速</w:t>
      </w:r>
    </w:p>
    <w:p w14:paraId="0F679855" w14:textId="60D248A3" w:rsidR="009C58AA" w:rsidRDefault="009C58AA" w:rsidP="009C58AA">
      <w:pPr>
        <w:spacing w:line="180" w:lineRule="auto"/>
        <w:ind w:leftChars="242" w:left="525" w:rightChars="-29" w:right="-58" w:hangingChars="17" w:hanging="41"/>
        <w:rPr>
          <w:rFonts w:ascii="游ゴシック Medium" w:eastAsia="游ゴシック Medium" w:hAnsi="游ゴシック Medium"/>
          <w:sz w:val="24"/>
          <w:szCs w:val="24"/>
        </w:rPr>
      </w:pPr>
      <w:r w:rsidRPr="00BD1BD4">
        <w:rPr>
          <w:rFonts w:ascii="游ゴシック Medium" w:eastAsia="游ゴシック Medium" w:hAnsi="游ゴシック Medium" w:hint="eastAsia"/>
          <w:sz w:val="24"/>
          <w:szCs w:val="24"/>
        </w:rPr>
        <w:t>かつ具体的に推し進めていく</w:t>
      </w:r>
      <w:r>
        <w:rPr>
          <w:rFonts w:ascii="游ゴシック Medium" w:eastAsia="游ゴシック Medium" w:hAnsi="游ゴシック Medium" w:hint="eastAsia"/>
          <w:sz w:val="24"/>
          <w:szCs w:val="24"/>
        </w:rPr>
        <w:t>。</w:t>
      </w:r>
    </w:p>
    <w:p w14:paraId="2E0DE47B" w14:textId="77777777" w:rsidR="00025D0D" w:rsidRDefault="00025D0D" w:rsidP="009C58AA">
      <w:pPr>
        <w:spacing w:line="180" w:lineRule="auto"/>
        <w:ind w:leftChars="242" w:left="525" w:rightChars="-29" w:right="-58" w:hangingChars="17" w:hanging="41"/>
        <w:rPr>
          <w:rFonts w:ascii="游ゴシック Medium" w:eastAsia="游ゴシック Medium" w:hAnsi="游ゴシック Medium"/>
          <w:sz w:val="24"/>
          <w:szCs w:val="24"/>
        </w:rPr>
      </w:pPr>
    </w:p>
    <w:p w14:paraId="43BDA42F" w14:textId="5D5ACE0E" w:rsidR="00877AF9" w:rsidRPr="00BD1BD4" w:rsidRDefault="00877AF9" w:rsidP="00025D0D">
      <w:pPr>
        <w:spacing w:line="180" w:lineRule="auto"/>
        <w:ind w:leftChars="242" w:left="532" w:rightChars="-29" w:right="-58" w:hangingChars="17" w:hanging="48"/>
        <w:rPr>
          <w:rFonts w:ascii="游ゴシック Medium" w:eastAsia="游ゴシック Medium" w:hAnsi="游ゴシック Medium"/>
          <w:b/>
          <w:sz w:val="28"/>
          <w:szCs w:val="28"/>
          <w:bdr w:val="single" w:sz="4" w:space="0" w:color="auto" w:frame="1"/>
        </w:rPr>
      </w:pPr>
      <w:r w:rsidRPr="00BD1BD4">
        <w:rPr>
          <w:rFonts w:ascii="游ゴシック Medium" w:eastAsia="游ゴシック Medium" w:hAnsi="游ゴシック Medium" w:hint="eastAsia"/>
          <w:b/>
          <w:sz w:val="28"/>
          <w:szCs w:val="28"/>
          <w:bdr w:val="single" w:sz="4" w:space="0" w:color="auto" w:frame="1"/>
        </w:rPr>
        <w:t>宗制の主な変更</w:t>
      </w:r>
    </w:p>
    <w:p w14:paraId="5D507D7B" w14:textId="77777777" w:rsidR="00877AF9" w:rsidRPr="00BD1BD4" w:rsidRDefault="00877AF9" w:rsidP="00BD1BD4">
      <w:pPr>
        <w:spacing w:line="180" w:lineRule="auto"/>
        <w:ind w:left="240" w:hangingChars="100" w:hanging="240"/>
        <w:rPr>
          <w:rFonts w:ascii="游ゴシック Medium" w:eastAsia="游ゴシック Medium" w:hAnsi="游ゴシック Medium"/>
          <w:sz w:val="24"/>
        </w:rPr>
      </w:pPr>
      <w:r w:rsidRPr="00BD1BD4">
        <w:rPr>
          <w:rFonts w:ascii="游ゴシック Medium" w:eastAsia="游ゴシック Medium" w:hAnsi="游ゴシック Medium" w:hint="eastAsia"/>
          <w:sz w:val="24"/>
        </w:rPr>
        <w:t>〇曹洞宗規程制定案</w:t>
      </w:r>
    </w:p>
    <w:p w14:paraId="289C5CC6" w14:textId="77777777" w:rsidR="00392D96" w:rsidRDefault="00877AF9" w:rsidP="00BD1BD4">
      <w:pPr>
        <w:spacing w:line="180" w:lineRule="auto"/>
        <w:ind w:leftChars="100" w:left="483" w:hangingChars="118" w:hanging="283"/>
        <w:rPr>
          <w:rFonts w:ascii="游ゴシック Medium" w:eastAsia="游ゴシック Medium" w:hAnsi="游ゴシック Medium"/>
          <w:sz w:val="24"/>
        </w:rPr>
      </w:pPr>
      <w:r w:rsidRPr="00BD1BD4">
        <w:rPr>
          <w:rFonts w:ascii="游ゴシック Medium" w:eastAsia="游ゴシック Medium" w:hAnsi="游ゴシック Medium" w:hint="eastAsia"/>
          <w:sz w:val="24"/>
        </w:rPr>
        <w:t>・この規程は、本宗が所有する土地及び建物の再開発計画を策定し、その基本構想と運用</w:t>
      </w:r>
    </w:p>
    <w:p w14:paraId="73EAD2CA" w14:textId="220EB0AB" w:rsidR="00877AF9" w:rsidRPr="00BD1BD4" w:rsidRDefault="00877AF9" w:rsidP="009F7C62">
      <w:pPr>
        <w:spacing w:line="180" w:lineRule="auto"/>
        <w:ind w:firstLineChars="200" w:firstLine="480"/>
        <w:rPr>
          <w:rFonts w:ascii="游ゴシック Medium" w:eastAsia="游ゴシック Medium" w:hAnsi="游ゴシック Medium"/>
          <w:sz w:val="24"/>
        </w:rPr>
      </w:pPr>
      <w:r w:rsidRPr="00BD1BD4">
        <w:rPr>
          <w:rFonts w:ascii="游ゴシック Medium" w:eastAsia="游ゴシック Medium" w:hAnsi="游ゴシック Medium" w:hint="eastAsia"/>
          <w:sz w:val="24"/>
        </w:rPr>
        <w:t>方途の構築を迅速かつ具体的に推し進めることを目的とする。</w:t>
      </w:r>
    </w:p>
    <w:p w14:paraId="12A579EF" w14:textId="77777777" w:rsidR="00877AF9" w:rsidRPr="00BD1BD4" w:rsidRDefault="00877AF9" w:rsidP="00BD1BD4">
      <w:pPr>
        <w:spacing w:line="180" w:lineRule="auto"/>
        <w:ind w:left="240" w:hangingChars="100" w:hanging="240"/>
        <w:rPr>
          <w:rFonts w:ascii="游ゴシック Medium" w:eastAsia="游ゴシック Medium" w:hAnsi="游ゴシック Medium"/>
          <w:sz w:val="24"/>
        </w:rPr>
      </w:pPr>
      <w:r w:rsidRPr="00BD1BD4">
        <w:rPr>
          <w:rFonts w:ascii="游ゴシック Medium" w:eastAsia="游ゴシック Medium" w:hAnsi="游ゴシック Medium" w:hint="eastAsia"/>
          <w:sz w:val="24"/>
        </w:rPr>
        <w:t>〇曹洞宗大本山總持寺開山太祖瑩山紹瑾禅師７００回大遠忌記念教階特別昇等の実施に関する細則を廃止する細則制定案</w:t>
      </w:r>
    </w:p>
    <w:p w14:paraId="714384B0" w14:textId="77777777" w:rsidR="00877AF9" w:rsidRPr="00BD1BD4" w:rsidRDefault="00877AF9" w:rsidP="00BD1BD4">
      <w:pPr>
        <w:spacing w:line="180" w:lineRule="auto"/>
        <w:ind w:left="240" w:hangingChars="100" w:hanging="240"/>
        <w:rPr>
          <w:rFonts w:ascii="游ゴシック Medium" w:eastAsia="游ゴシック Medium" w:hAnsi="游ゴシック Medium"/>
          <w:sz w:val="24"/>
        </w:rPr>
      </w:pPr>
      <w:r w:rsidRPr="00BD1BD4">
        <w:rPr>
          <w:rFonts w:ascii="游ゴシック Medium" w:eastAsia="游ゴシック Medium" w:hAnsi="游ゴシック Medium" w:hint="eastAsia"/>
          <w:sz w:val="24"/>
        </w:rPr>
        <w:t>〇曹洞宗教育規程中一部変更案</w:t>
      </w:r>
    </w:p>
    <w:p w14:paraId="3EFF9044" w14:textId="77777777" w:rsidR="00392D96" w:rsidRDefault="00877AF9" w:rsidP="0001742F">
      <w:pPr>
        <w:spacing w:line="180" w:lineRule="auto"/>
        <w:ind w:left="480" w:hangingChars="200" w:hanging="480"/>
        <w:jc w:val="distribute"/>
        <w:rPr>
          <w:rFonts w:ascii="游ゴシック Medium" w:eastAsia="游ゴシック Medium" w:hAnsi="游ゴシック Medium"/>
          <w:sz w:val="24"/>
        </w:rPr>
      </w:pPr>
      <w:r w:rsidRPr="00BD1BD4">
        <w:rPr>
          <w:rFonts w:ascii="游ゴシック Medium" w:eastAsia="游ゴシック Medium" w:hAnsi="游ゴシック Medium" w:hint="eastAsia"/>
          <w:sz w:val="24"/>
        </w:rPr>
        <w:t xml:space="preserve">　・曹洞宗宗憲「の精神」と不明確に定める箇所について、他の宗制に照らし宗門の「伝統</w:t>
      </w:r>
    </w:p>
    <w:p w14:paraId="0CA43692" w14:textId="77777777" w:rsidR="001F1B0F" w:rsidRDefault="00877AF9" w:rsidP="0001742F">
      <w:pPr>
        <w:spacing w:line="180" w:lineRule="auto"/>
        <w:ind w:leftChars="200" w:left="400"/>
        <w:jc w:val="distribute"/>
        <w:rPr>
          <w:rFonts w:ascii="游ゴシック Medium" w:eastAsia="游ゴシック Medium" w:hAnsi="游ゴシック Medium"/>
          <w:sz w:val="24"/>
        </w:rPr>
      </w:pPr>
      <w:r w:rsidRPr="00BD1BD4">
        <w:rPr>
          <w:rFonts w:ascii="游ゴシック Medium" w:eastAsia="游ゴシック Medium" w:hAnsi="游ゴシック Medium" w:hint="eastAsia"/>
          <w:sz w:val="24"/>
        </w:rPr>
        <w:t>／宗旨／教義」に則るよう改めるため、字句を整理</w:t>
      </w:r>
      <w:r w:rsidR="00A70788">
        <w:rPr>
          <w:rFonts w:ascii="游ゴシック Medium" w:eastAsia="游ゴシック Medium" w:hAnsi="游ゴシック Medium" w:hint="eastAsia"/>
          <w:sz w:val="24"/>
        </w:rPr>
        <w:t>。</w:t>
      </w:r>
      <w:r w:rsidRPr="00BD1BD4">
        <w:rPr>
          <w:rFonts w:ascii="游ゴシック Medium" w:eastAsia="游ゴシック Medium" w:hAnsi="游ゴシック Medium" w:hint="eastAsia"/>
          <w:sz w:val="24"/>
        </w:rPr>
        <w:t xml:space="preserve">　「掛搭僧」の奨学金の項として</w:t>
      </w:r>
      <w:r w:rsidR="00392D96">
        <w:rPr>
          <w:rFonts w:ascii="游ゴシック Medium" w:eastAsia="游ゴシック Medium" w:hAnsi="游ゴシック Medium" w:hint="eastAsia"/>
          <w:sz w:val="24"/>
        </w:rPr>
        <w:t>、</w:t>
      </w:r>
    </w:p>
    <w:p w14:paraId="0E0EB666" w14:textId="40C29EDC" w:rsidR="00392D96" w:rsidRDefault="00877AF9" w:rsidP="001F1B0F">
      <w:pPr>
        <w:spacing w:line="180" w:lineRule="auto"/>
        <w:ind w:leftChars="200" w:left="400"/>
        <w:rPr>
          <w:rFonts w:ascii="游ゴシック Medium" w:eastAsia="游ゴシック Medium" w:hAnsi="游ゴシック Medium"/>
          <w:sz w:val="24"/>
        </w:rPr>
      </w:pPr>
      <w:r w:rsidRPr="00BD1BD4">
        <w:rPr>
          <w:rFonts w:ascii="游ゴシック Medium" w:eastAsia="游ゴシック Medium" w:hAnsi="游ゴシック Medium" w:hint="eastAsia"/>
          <w:sz w:val="24"/>
        </w:rPr>
        <w:t>字句を整理　運用の実情に鑑み、号を新設</w:t>
      </w:r>
      <w:r w:rsidR="0001742F">
        <w:rPr>
          <w:rFonts w:ascii="游ゴシック Medium" w:eastAsia="游ゴシック Medium" w:hAnsi="游ゴシック Medium" w:hint="eastAsia"/>
          <w:sz w:val="24"/>
        </w:rPr>
        <w:t>。</w:t>
      </w:r>
      <w:r w:rsidRPr="00BD1BD4">
        <w:rPr>
          <w:rFonts w:ascii="游ゴシック Medium" w:eastAsia="游ゴシック Medium" w:hAnsi="游ゴシック Medium" w:hint="eastAsia"/>
          <w:sz w:val="24"/>
        </w:rPr>
        <w:t>現に行う「人権学習」のみならず、全ての</w:t>
      </w:r>
    </w:p>
    <w:p w14:paraId="2F3DA434" w14:textId="4F872120" w:rsidR="00BD1BD4" w:rsidRPr="00BD1BD4" w:rsidRDefault="00877AF9" w:rsidP="00392D96">
      <w:pPr>
        <w:spacing w:line="180" w:lineRule="auto"/>
        <w:ind w:leftChars="200" w:left="400"/>
        <w:rPr>
          <w:rFonts w:ascii="游ゴシック Medium" w:eastAsia="游ゴシック Medium" w:hAnsi="游ゴシック Medium"/>
          <w:sz w:val="24"/>
        </w:rPr>
      </w:pPr>
      <w:r w:rsidRPr="00BD1BD4">
        <w:rPr>
          <w:rFonts w:ascii="游ゴシック Medium" w:eastAsia="游ゴシック Medium" w:hAnsi="游ゴシック Medium" w:hint="eastAsia"/>
          <w:sz w:val="24"/>
        </w:rPr>
        <w:t>学科目に係る教育支援を導入するため、号を新設</w:t>
      </w:r>
      <w:r w:rsidR="00BD1BD4" w:rsidRPr="00BD1BD4">
        <w:rPr>
          <w:rFonts w:ascii="游ゴシック Medium" w:eastAsia="游ゴシック Medium" w:hAnsi="游ゴシック Medium" w:hint="eastAsia"/>
          <w:sz w:val="24"/>
        </w:rPr>
        <w:t>。</w:t>
      </w:r>
    </w:p>
    <w:p w14:paraId="0F9E82DD" w14:textId="77777777" w:rsidR="00877AF9" w:rsidRPr="00BD1BD4" w:rsidRDefault="00877AF9" w:rsidP="00BD1BD4">
      <w:pPr>
        <w:spacing w:line="180" w:lineRule="auto"/>
        <w:ind w:left="240" w:hangingChars="100" w:hanging="240"/>
        <w:rPr>
          <w:rFonts w:ascii="游ゴシック Medium" w:eastAsia="游ゴシック Medium" w:hAnsi="游ゴシック Medium"/>
          <w:sz w:val="24"/>
        </w:rPr>
      </w:pPr>
      <w:r w:rsidRPr="00BD1BD4">
        <w:rPr>
          <w:rFonts w:ascii="游ゴシック Medium" w:eastAsia="游ゴシック Medium" w:hAnsi="游ゴシック Medium" w:hint="eastAsia"/>
          <w:sz w:val="24"/>
        </w:rPr>
        <w:t>〇曹洞宗総合研究センター規程中一部変更案</w:t>
      </w:r>
    </w:p>
    <w:p w14:paraId="4F0F20AA" w14:textId="77777777" w:rsidR="00877AF9" w:rsidRPr="00BD1BD4" w:rsidRDefault="00877AF9" w:rsidP="00BD1BD4">
      <w:pPr>
        <w:spacing w:line="180" w:lineRule="auto"/>
        <w:ind w:left="240" w:hangingChars="100" w:hanging="240"/>
        <w:rPr>
          <w:rFonts w:ascii="游ゴシック Medium" w:eastAsia="游ゴシック Medium" w:hAnsi="游ゴシック Medium"/>
          <w:sz w:val="24"/>
        </w:rPr>
      </w:pPr>
      <w:r w:rsidRPr="00BD1BD4">
        <w:rPr>
          <w:rFonts w:ascii="游ゴシック Medium" w:eastAsia="游ゴシック Medium" w:hAnsi="游ゴシック Medium" w:hint="eastAsia"/>
          <w:sz w:val="24"/>
        </w:rPr>
        <w:t>〇曹洞宗布教教化規程中一部変更案</w:t>
      </w:r>
    </w:p>
    <w:p w14:paraId="1265056F" w14:textId="77777777" w:rsidR="00877AF9" w:rsidRPr="00BD1BD4" w:rsidRDefault="00877AF9" w:rsidP="00BD1BD4">
      <w:pPr>
        <w:spacing w:line="180" w:lineRule="auto"/>
        <w:ind w:left="240" w:hangingChars="100" w:hanging="240"/>
        <w:rPr>
          <w:rFonts w:ascii="游ゴシック Medium" w:eastAsia="游ゴシック Medium" w:hAnsi="游ゴシック Medium"/>
          <w:sz w:val="24"/>
        </w:rPr>
      </w:pPr>
      <w:r w:rsidRPr="00BD1BD4">
        <w:rPr>
          <w:rFonts w:ascii="游ゴシック Medium" w:eastAsia="游ゴシック Medium" w:hAnsi="游ゴシック Medium" w:hint="eastAsia"/>
          <w:sz w:val="24"/>
        </w:rPr>
        <w:t>〇曹洞宗教化センター規程中一部変更案</w:t>
      </w:r>
    </w:p>
    <w:p w14:paraId="488E2779" w14:textId="77777777" w:rsidR="00877AF9" w:rsidRPr="00BD1BD4" w:rsidRDefault="00877AF9" w:rsidP="00BD1BD4">
      <w:pPr>
        <w:spacing w:line="180" w:lineRule="auto"/>
        <w:ind w:left="240" w:hangingChars="100" w:hanging="240"/>
        <w:rPr>
          <w:rFonts w:ascii="游ゴシック Medium" w:eastAsia="游ゴシック Medium" w:hAnsi="游ゴシック Medium"/>
          <w:sz w:val="24"/>
        </w:rPr>
      </w:pPr>
      <w:r w:rsidRPr="00BD1BD4">
        <w:rPr>
          <w:rFonts w:ascii="游ゴシック Medium" w:eastAsia="游ゴシック Medium" w:hAnsi="游ゴシック Medium" w:hint="eastAsia"/>
          <w:sz w:val="24"/>
        </w:rPr>
        <w:t>〇曹洞宗宗務庁組織及び事務分掌規程中一部変更案</w:t>
      </w:r>
    </w:p>
    <w:p w14:paraId="108D36FC" w14:textId="360FF840" w:rsidR="00877AF9" w:rsidRPr="00BD1BD4" w:rsidRDefault="00877AF9" w:rsidP="00BD1BD4">
      <w:pPr>
        <w:spacing w:line="180" w:lineRule="auto"/>
        <w:rPr>
          <w:rFonts w:ascii="游ゴシック Medium" w:eastAsia="游ゴシック Medium" w:hAnsi="游ゴシック Medium"/>
          <w:sz w:val="24"/>
        </w:rPr>
      </w:pPr>
      <w:r w:rsidRPr="00BD1BD4">
        <w:rPr>
          <w:rFonts w:ascii="游ゴシック Medium" w:eastAsia="游ゴシック Medium" w:hAnsi="游ゴシック Medium" w:hint="eastAsia"/>
          <w:sz w:val="24"/>
        </w:rPr>
        <w:t>〇施行前の教学部関係宗制中一部変更を一部修正することにつき承認を求める件</w:t>
      </w:r>
    </w:p>
    <w:p w14:paraId="148315DA" w14:textId="7A95987A" w:rsidR="00877AF9" w:rsidRDefault="00025D0D" w:rsidP="00BD1BD4">
      <w:pPr>
        <w:spacing w:line="180" w:lineRule="auto"/>
        <w:rPr>
          <w:rFonts w:ascii="游ゴシック Medium" w:eastAsia="游ゴシック Medium" w:hAnsi="游ゴシック Medium"/>
          <w:sz w:val="24"/>
        </w:rPr>
      </w:pPr>
      <w:r>
        <w:rPr>
          <w:rFonts w:ascii="游ゴシック Medium" w:eastAsia="游ゴシック Medium" w:hAnsi="游ゴシック Medium" w:hint="eastAsia"/>
          <w:sz w:val="24"/>
        </w:rPr>
        <w:t>〇</w:t>
      </w:r>
      <w:r w:rsidR="00876A53" w:rsidRPr="00BD1BD4">
        <w:rPr>
          <w:rFonts w:ascii="游ゴシック Medium" w:eastAsia="游ゴシック Medium" w:hAnsi="游ゴシック Medium" w:hint="eastAsia"/>
          <w:sz w:val="24"/>
        </w:rPr>
        <w:t>施行前の</w:t>
      </w:r>
      <w:r w:rsidR="00C17D5E">
        <w:rPr>
          <w:rFonts w:ascii="游ゴシック Medium" w:eastAsia="游ゴシック Medium" w:hAnsi="游ゴシック Medium" w:hint="eastAsia"/>
          <w:sz w:val="24"/>
        </w:rPr>
        <w:t>教化</w:t>
      </w:r>
      <w:r w:rsidR="00876A53" w:rsidRPr="00BD1BD4">
        <w:rPr>
          <w:rFonts w:ascii="游ゴシック Medium" w:eastAsia="游ゴシック Medium" w:hAnsi="游ゴシック Medium" w:hint="eastAsia"/>
          <w:sz w:val="24"/>
        </w:rPr>
        <w:t>部関係宗制中一部変更を一部修正することにつき承認を求める件</w:t>
      </w:r>
    </w:p>
    <w:p w14:paraId="28C01C5E" w14:textId="77777777" w:rsidR="009C51DE" w:rsidRPr="00BD1BD4" w:rsidRDefault="009C51DE" w:rsidP="00BD1BD4">
      <w:pPr>
        <w:spacing w:line="180" w:lineRule="auto"/>
        <w:rPr>
          <w:rFonts w:ascii="游ゴシック Medium" w:eastAsia="游ゴシック Medium" w:hAnsi="游ゴシック Medium"/>
          <w:sz w:val="24"/>
        </w:rPr>
      </w:pPr>
    </w:p>
    <w:p w14:paraId="03E9F76F" w14:textId="58078877" w:rsidR="00877AF9" w:rsidRPr="00F43864" w:rsidRDefault="00877AF9" w:rsidP="009C51DE">
      <w:pPr>
        <w:spacing w:line="180" w:lineRule="auto"/>
        <w:jc w:val="center"/>
        <w:rPr>
          <w:rFonts w:asciiTheme="minorEastAsia" w:hAnsiTheme="minorEastAsia"/>
        </w:rPr>
      </w:pPr>
      <w:r w:rsidRPr="00BD1BD4">
        <w:rPr>
          <w:rFonts w:ascii="游ゴシック Medium" w:eastAsia="游ゴシック Medium" w:hAnsi="游ゴシック Medium" w:hint="eastAsia"/>
          <w:b/>
          <w:bCs/>
          <w:sz w:val="24"/>
        </w:rPr>
        <w:t>【詳しくは有道会ホームぺージ・曹洞宗報5月号をご参照ください】</w:t>
      </w:r>
    </w:p>
    <w:p w14:paraId="1E364EF9" w14:textId="77777777" w:rsidR="00367642" w:rsidRPr="00877AF9" w:rsidRDefault="00367642" w:rsidP="00BD1BD4">
      <w:pPr>
        <w:snapToGrid w:val="0"/>
        <w:spacing w:line="180" w:lineRule="auto"/>
        <w:rPr>
          <w:rFonts w:ascii="游ゴシック Medium" w:eastAsia="游ゴシック Medium" w:hAnsi="游ゴシック Medium"/>
        </w:rPr>
      </w:pPr>
    </w:p>
    <w:sectPr w:rsidR="00367642" w:rsidRPr="00877AF9" w:rsidSect="00DD2160">
      <w:footerReference w:type="even" r:id="rId12"/>
      <w:pgSz w:w="11906" w:h="16838"/>
      <w:pgMar w:top="1134" w:right="1021" w:bottom="1134" w:left="102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2F95D" w14:textId="77777777" w:rsidR="00622091" w:rsidRDefault="00622091" w:rsidP="004D196B">
      <w:r>
        <w:separator/>
      </w:r>
    </w:p>
  </w:endnote>
  <w:endnote w:type="continuationSeparator" w:id="0">
    <w:p w14:paraId="1D9D16A8" w14:textId="77777777" w:rsidR="00622091" w:rsidRDefault="00622091" w:rsidP="004D196B">
      <w:r>
        <w:continuationSeparator/>
      </w:r>
    </w:p>
  </w:endnote>
  <w:endnote w:type="continuationNotice" w:id="1">
    <w:p w14:paraId="3E2F2AF0" w14:textId="77777777" w:rsidR="00622091" w:rsidRDefault="00622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A062" w14:textId="77777777" w:rsidR="00965CA5" w:rsidRDefault="00965CA5">
    <w:pPr>
      <w:widowControl w:val="0"/>
      <w:pBdr>
        <w:top w:val="nil"/>
        <w:left w:val="nil"/>
        <w:bottom w:val="nil"/>
        <w:right w:val="nil"/>
        <w:between w:val="nil"/>
      </w:pBdr>
      <w:tabs>
        <w:tab w:val="center" w:pos="4252"/>
        <w:tab w:val="right" w:pos="8504"/>
      </w:tabs>
      <w:jc w:val="center"/>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separate"/>
    </w:r>
    <w:r>
      <w:rPr>
        <w:rFonts w:eastAsia="Century"/>
        <w:noProof/>
        <w:color w:val="000000"/>
        <w:sz w:val="21"/>
        <w:szCs w:val="21"/>
      </w:rPr>
      <w:t>1</w:t>
    </w:r>
    <w:r>
      <w:rPr>
        <w:color w:val="000000"/>
        <w:sz w:val="21"/>
        <w:szCs w:val="21"/>
      </w:rPr>
      <w:fldChar w:fldCharType="end"/>
    </w:r>
  </w:p>
  <w:p w14:paraId="0D339F41" w14:textId="77777777" w:rsidR="00965CA5" w:rsidRDefault="00965CA5">
    <w:pPr>
      <w:widowControl w:val="0"/>
      <w:pBdr>
        <w:top w:val="nil"/>
        <w:left w:val="nil"/>
        <w:bottom w:val="nil"/>
        <w:right w:val="nil"/>
        <w:between w:val="nil"/>
      </w:pBdr>
      <w:tabs>
        <w:tab w:val="center" w:pos="4252"/>
        <w:tab w:val="right" w:pos="8504"/>
      </w:tabs>
      <w:jc w:val="both"/>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2FF3A" w14:textId="77777777" w:rsidR="00622091" w:rsidRDefault="00622091" w:rsidP="004D196B">
      <w:r>
        <w:separator/>
      </w:r>
    </w:p>
  </w:footnote>
  <w:footnote w:type="continuationSeparator" w:id="0">
    <w:p w14:paraId="11A9CEAF" w14:textId="77777777" w:rsidR="00622091" w:rsidRDefault="00622091" w:rsidP="004D196B">
      <w:r>
        <w:continuationSeparator/>
      </w:r>
    </w:p>
  </w:footnote>
  <w:footnote w:type="continuationNotice" w:id="1">
    <w:p w14:paraId="2E08AD0A" w14:textId="77777777" w:rsidR="00622091" w:rsidRDefault="006220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0CC9"/>
    <w:multiLevelType w:val="hybridMultilevel"/>
    <w:tmpl w:val="EE0A8470"/>
    <w:lvl w:ilvl="0" w:tplc="119E323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4408F0"/>
    <w:multiLevelType w:val="hybridMultilevel"/>
    <w:tmpl w:val="7770823C"/>
    <w:lvl w:ilvl="0" w:tplc="0CA210C4">
      <w:start w:val="1"/>
      <w:numFmt w:val="decimalEnclosedCircle"/>
      <w:lvlText w:val="%1"/>
      <w:lvlJc w:val="left"/>
      <w:pPr>
        <w:ind w:left="960" w:hanging="360"/>
      </w:pPr>
      <w:rPr>
        <w:rFonts w:ascii="ＭＳ 明朝" w:eastAsia="ＭＳ 明朝" w:hAnsi="ＭＳ 明朝"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 w15:restartNumberingAfterBreak="0">
    <w:nsid w:val="6C682501"/>
    <w:multiLevelType w:val="hybridMultilevel"/>
    <w:tmpl w:val="FC24823C"/>
    <w:lvl w:ilvl="0" w:tplc="28466D1A">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10A59E5"/>
    <w:multiLevelType w:val="hybridMultilevel"/>
    <w:tmpl w:val="535696C6"/>
    <w:lvl w:ilvl="0" w:tplc="048A6572">
      <w:start w:val="1"/>
      <w:numFmt w:val="decimalEnclosedCircle"/>
      <w:lvlText w:val="%1"/>
      <w:lvlJc w:val="left"/>
      <w:pPr>
        <w:ind w:left="1779" w:hanging="360"/>
      </w:pPr>
      <w:rPr>
        <w:rFonts w:ascii="ＭＳ 明朝" w:eastAsia="ＭＳ 明朝" w:hAnsi="ＭＳ 明朝" w:hint="default"/>
      </w:rPr>
    </w:lvl>
    <w:lvl w:ilvl="1" w:tplc="04090017" w:tentative="1">
      <w:start w:val="1"/>
      <w:numFmt w:val="aiueoFullWidth"/>
      <w:lvlText w:val="(%2)"/>
      <w:lvlJc w:val="left"/>
      <w:pPr>
        <w:ind w:left="2299" w:hanging="440"/>
      </w:p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 w15:restartNumberingAfterBreak="0">
    <w:nsid w:val="72AA40FC"/>
    <w:multiLevelType w:val="hybridMultilevel"/>
    <w:tmpl w:val="F33C09CC"/>
    <w:lvl w:ilvl="0" w:tplc="C908E0D6">
      <w:start w:val="1"/>
      <w:numFmt w:val="decimalEnclosedCircle"/>
      <w:lvlText w:val="%1"/>
      <w:lvlJc w:val="left"/>
      <w:pPr>
        <w:ind w:left="1320" w:hanging="360"/>
      </w:pPr>
      <w:rPr>
        <w:rFonts w:ascii="ＭＳ 明朝" w:eastAsia="ＭＳ 明朝" w:hAnsi="ＭＳ 明朝"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5" w15:restartNumberingAfterBreak="0">
    <w:nsid w:val="757E3ED6"/>
    <w:multiLevelType w:val="hybridMultilevel"/>
    <w:tmpl w:val="B9BCD3AA"/>
    <w:lvl w:ilvl="0" w:tplc="EB84C038">
      <w:start w:val="1"/>
      <w:numFmt w:val="decimalEnclosedCircle"/>
      <w:lvlText w:val="%1"/>
      <w:lvlJc w:val="left"/>
      <w:pPr>
        <w:ind w:left="600" w:hanging="360"/>
      </w:pPr>
      <w:rPr>
        <w:rFonts w:asciiTheme="minorEastAsia" w:hAnsiTheme="min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488740951">
    <w:abstractNumId w:val="5"/>
  </w:num>
  <w:num w:numId="2" w16cid:durableId="1518231201">
    <w:abstractNumId w:val="1"/>
  </w:num>
  <w:num w:numId="3" w16cid:durableId="1802070198">
    <w:abstractNumId w:val="4"/>
  </w:num>
  <w:num w:numId="4" w16cid:durableId="1922837406">
    <w:abstractNumId w:val="3"/>
  </w:num>
  <w:num w:numId="5" w16cid:durableId="1095634147">
    <w:abstractNumId w:val="0"/>
  </w:num>
  <w:num w:numId="6" w16cid:durableId="1116753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6B"/>
    <w:rsid w:val="000012F6"/>
    <w:rsid w:val="00006022"/>
    <w:rsid w:val="000069FF"/>
    <w:rsid w:val="000170EB"/>
    <w:rsid w:val="0001742F"/>
    <w:rsid w:val="00025D0D"/>
    <w:rsid w:val="000264EB"/>
    <w:rsid w:val="000278B7"/>
    <w:rsid w:val="00035ACB"/>
    <w:rsid w:val="00037F54"/>
    <w:rsid w:val="00040EB6"/>
    <w:rsid w:val="0004507B"/>
    <w:rsid w:val="00045580"/>
    <w:rsid w:val="00045BF9"/>
    <w:rsid w:val="00050D98"/>
    <w:rsid w:val="00053BAA"/>
    <w:rsid w:val="00055987"/>
    <w:rsid w:val="00057AFD"/>
    <w:rsid w:val="00081E1E"/>
    <w:rsid w:val="000917E6"/>
    <w:rsid w:val="00092B24"/>
    <w:rsid w:val="000946BB"/>
    <w:rsid w:val="00094E8E"/>
    <w:rsid w:val="000955AD"/>
    <w:rsid w:val="00096E01"/>
    <w:rsid w:val="000A127B"/>
    <w:rsid w:val="000A2001"/>
    <w:rsid w:val="000A6A4A"/>
    <w:rsid w:val="000B22B9"/>
    <w:rsid w:val="000C1B3E"/>
    <w:rsid w:val="000C6293"/>
    <w:rsid w:val="000C6949"/>
    <w:rsid w:val="000C69A2"/>
    <w:rsid w:val="000E00D9"/>
    <w:rsid w:val="000F12AF"/>
    <w:rsid w:val="000F4A6C"/>
    <w:rsid w:val="000F600A"/>
    <w:rsid w:val="00100A31"/>
    <w:rsid w:val="00107C34"/>
    <w:rsid w:val="001132E8"/>
    <w:rsid w:val="00113D82"/>
    <w:rsid w:val="0011556E"/>
    <w:rsid w:val="00120963"/>
    <w:rsid w:val="00121FFB"/>
    <w:rsid w:val="0012336E"/>
    <w:rsid w:val="00124E10"/>
    <w:rsid w:val="00130A30"/>
    <w:rsid w:val="0013794B"/>
    <w:rsid w:val="00137C33"/>
    <w:rsid w:val="00141617"/>
    <w:rsid w:val="0014206F"/>
    <w:rsid w:val="00144140"/>
    <w:rsid w:val="001463E0"/>
    <w:rsid w:val="00153685"/>
    <w:rsid w:val="00155309"/>
    <w:rsid w:val="00156AB3"/>
    <w:rsid w:val="0016163A"/>
    <w:rsid w:val="001651D9"/>
    <w:rsid w:val="0016546F"/>
    <w:rsid w:val="00175DF6"/>
    <w:rsid w:val="00176D0C"/>
    <w:rsid w:val="00192C32"/>
    <w:rsid w:val="001A3449"/>
    <w:rsid w:val="001A7F2A"/>
    <w:rsid w:val="001B1C21"/>
    <w:rsid w:val="001B3B1D"/>
    <w:rsid w:val="001B48F3"/>
    <w:rsid w:val="001B58CF"/>
    <w:rsid w:val="001C5995"/>
    <w:rsid w:val="001C61CC"/>
    <w:rsid w:val="001D0431"/>
    <w:rsid w:val="001D5B7F"/>
    <w:rsid w:val="001E55B5"/>
    <w:rsid w:val="001E700C"/>
    <w:rsid w:val="001F1B0F"/>
    <w:rsid w:val="001F3F02"/>
    <w:rsid w:val="001F5224"/>
    <w:rsid w:val="001F703F"/>
    <w:rsid w:val="001F786B"/>
    <w:rsid w:val="00201C24"/>
    <w:rsid w:val="002047BE"/>
    <w:rsid w:val="002136D5"/>
    <w:rsid w:val="0022228A"/>
    <w:rsid w:val="00233EC9"/>
    <w:rsid w:val="002467E0"/>
    <w:rsid w:val="0025003A"/>
    <w:rsid w:val="002565D2"/>
    <w:rsid w:val="0025782A"/>
    <w:rsid w:val="0026104D"/>
    <w:rsid w:val="00262BAB"/>
    <w:rsid w:val="00264D2A"/>
    <w:rsid w:val="00266BF4"/>
    <w:rsid w:val="00272816"/>
    <w:rsid w:val="00272EBA"/>
    <w:rsid w:val="0028666A"/>
    <w:rsid w:val="00295E5E"/>
    <w:rsid w:val="002A28F8"/>
    <w:rsid w:val="002B1725"/>
    <w:rsid w:val="002C11F9"/>
    <w:rsid w:val="002C51BC"/>
    <w:rsid w:val="002C5816"/>
    <w:rsid w:val="002C6680"/>
    <w:rsid w:val="002D26A4"/>
    <w:rsid w:val="002D4807"/>
    <w:rsid w:val="002D6BDD"/>
    <w:rsid w:val="002E1D82"/>
    <w:rsid w:val="002E43A8"/>
    <w:rsid w:val="003107AB"/>
    <w:rsid w:val="00315F91"/>
    <w:rsid w:val="00316283"/>
    <w:rsid w:val="00323087"/>
    <w:rsid w:val="00323387"/>
    <w:rsid w:val="0033203D"/>
    <w:rsid w:val="0034404E"/>
    <w:rsid w:val="00345B85"/>
    <w:rsid w:val="0035463B"/>
    <w:rsid w:val="00357FBD"/>
    <w:rsid w:val="00367642"/>
    <w:rsid w:val="0037069D"/>
    <w:rsid w:val="0037578F"/>
    <w:rsid w:val="00377A34"/>
    <w:rsid w:val="00380BCD"/>
    <w:rsid w:val="0038334B"/>
    <w:rsid w:val="00384822"/>
    <w:rsid w:val="00390156"/>
    <w:rsid w:val="00391F6B"/>
    <w:rsid w:val="00392D96"/>
    <w:rsid w:val="003935D8"/>
    <w:rsid w:val="003A093C"/>
    <w:rsid w:val="003A452C"/>
    <w:rsid w:val="003A5226"/>
    <w:rsid w:val="003B260B"/>
    <w:rsid w:val="003B43F3"/>
    <w:rsid w:val="003B7D05"/>
    <w:rsid w:val="003C0678"/>
    <w:rsid w:val="003C2614"/>
    <w:rsid w:val="003C36C1"/>
    <w:rsid w:val="003C693E"/>
    <w:rsid w:val="003C717A"/>
    <w:rsid w:val="003D628E"/>
    <w:rsid w:val="003E11FF"/>
    <w:rsid w:val="003E3C6E"/>
    <w:rsid w:val="003E3F16"/>
    <w:rsid w:val="003E478D"/>
    <w:rsid w:val="003E658C"/>
    <w:rsid w:val="003E7EE4"/>
    <w:rsid w:val="003F1AB7"/>
    <w:rsid w:val="003F2FCC"/>
    <w:rsid w:val="003F77CE"/>
    <w:rsid w:val="00402F75"/>
    <w:rsid w:val="0040658C"/>
    <w:rsid w:val="00407CA2"/>
    <w:rsid w:val="00407F7C"/>
    <w:rsid w:val="00410985"/>
    <w:rsid w:val="00414233"/>
    <w:rsid w:val="004266A1"/>
    <w:rsid w:val="0045191A"/>
    <w:rsid w:val="0045407E"/>
    <w:rsid w:val="00454B4A"/>
    <w:rsid w:val="0046485F"/>
    <w:rsid w:val="004709CB"/>
    <w:rsid w:val="004827B3"/>
    <w:rsid w:val="00484970"/>
    <w:rsid w:val="00484C75"/>
    <w:rsid w:val="00493615"/>
    <w:rsid w:val="00494282"/>
    <w:rsid w:val="00496A4D"/>
    <w:rsid w:val="00497A22"/>
    <w:rsid w:val="00497DAD"/>
    <w:rsid w:val="004C18F2"/>
    <w:rsid w:val="004C1DC9"/>
    <w:rsid w:val="004D196B"/>
    <w:rsid w:val="004E016F"/>
    <w:rsid w:val="004E0E70"/>
    <w:rsid w:val="004E589D"/>
    <w:rsid w:val="004E6E0C"/>
    <w:rsid w:val="004F2BB7"/>
    <w:rsid w:val="004F6558"/>
    <w:rsid w:val="004F6D7C"/>
    <w:rsid w:val="00500157"/>
    <w:rsid w:val="00505198"/>
    <w:rsid w:val="00506397"/>
    <w:rsid w:val="005071BD"/>
    <w:rsid w:val="00507390"/>
    <w:rsid w:val="00511EE9"/>
    <w:rsid w:val="0052495F"/>
    <w:rsid w:val="005256BE"/>
    <w:rsid w:val="00534777"/>
    <w:rsid w:val="0053510D"/>
    <w:rsid w:val="00540739"/>
    <w:rsid w:val="005411D6"/>
    <w:rsid w:val="005452D6"/>
    <w:rsid w:val="00552472"/>
    <w:rsid w:val="00552FB7"/>
    <w:rsid w:val="005538DF"/>
    <w:rsid w:val="005556E8"/>
    <w:rsid w:val="0056238A"/>
    <w:rsid w:val="00564867"/>
    <w:rsid w:val="00571A52"/>
    <w:rsid w:val="00573AAE"/>
    <w:rsid w:val="005779CB"/>
    <w:rsid w:val="00583907"/>
    <w:rsid w:val="00587911"/>
    <w:rsid w:val="005932B5"/>
    <w:rsid w:val="005934C5"/>
    <w:rsid w:val="005A0B18"/>
    <w:rsid w:val="005A2125"/>
    <w:rsid w:val="005A2729"/>
    <w:rsid w:val="005A2883"/>
    <w:rsid w:val="005A486A"/>
    <w:rsid w:val="005B187E"/>
    <w:rsid w:val="005B253D"/>
    <w:rsid w:val="005B5672"/>
    <w:rsid w:val="005B6802"/>
    <w:rsid w:val="005C68FE"/>
    <w:rsid w:val="005C7C39"/>
    <w:rsid w:val="005D0017"/>
    <w:rsid w:val="005D05BF"/>
    <w:rsid w:val="005D0F24"/>
    <w:rsid w:val="005D7E29"/>
    <w:rsid w:val="005E37AC"/>
    <w:rsid w:val="005E4D6D"/>
    <w:rsid w:val="005E5672"/>
    <w:rsid w:val="005F36A4"/>
    <w:rsid w:val="005F69F1"/>
    <w:rsid w:val="00604A92"/>
    <w:rsid w:val="0060660E"/>
    <w:rsid w:val="00611D95"/>
    <w:rsid w:val="00622091"/>
    <w:rsid w:val="0062477C"/>
    <w:rsid w:val="0063486F"/>
    <w:rsid w:val="00637BE3"/>
    <w:rsid w:val="00640149"/>
    <w:rsid w:val="0065311A"/>
    <w:rsid w:val="00657785"/>
    <w:rsid w:val="00664DC3"/>
    <w:rsid w:val="00667B5A"/>
    <w:rsid w:val="00672936"/>
    <w:rsid w:val="00692C10"/>
    <w:rsid w:val="0069383D"/>
    <w:rsid w:val="006A5CAE"/>
    <w:rsid w:val="006A5D15"/>
    <w:rsid w:val="006B2C4A"/>
    <w:rsid w:val="006B6BCB"/>
    <w:rsid w:val="006B7AA7"/>
    <w:rsid w:val="006C7667"/>
    <w:rsid w:val="006D0360"/>
    <w:rsid w:val="006D038F"/>
    <w:rsid w:val="006D0AF4"/>
    <w:rsid w:val="006D5CDA"/>
    <w:rsid w:val="006D698E"/>
    <w:rsid w:val="006F3A07"/>
    <w:rsid w:val="006F519C"/>
    <w:rsid w:val="006F6EA3"/>
    <w:rsid w:val="00701CE5"/>
    <w:rsid w:val="00705619"/>
    <w:rsid w:val="007105FA"/>
    <w:rsid w:val="0071101C"/>
    <w:rsid w:val="0071653A"/>
    <w:rsid w:val="007266D9"/>
    <w:rsid w:val="00726C92"/>
    <w:rsid w:val="00726E64"/>
    <w:rsid w:val="007352D6"/>
    <w:rsid w:val="007361D4"/>
    <w:rsid w:val="00736679"/>
    <w:rsid w:val="00746385"/>
    <w:rsid w:val="007509DE"/>
    <w:rsid w:val="00753B0E"/>
    <w:rsid w:val="00754664"/>
    <w:rsid w:val="007626C2"/>
    <w:rsid w:val="00770CC6"/>
    <w:rsid w:val="00774558"/>
    <w:rsid w:val="0077707B"/>
    <w:rsid w:val="00780DA0"/>
    <w:rsid w:val="0078360C"/>
    <w:rsid w:val="00784A0E"/>
    <w:rsid w:val="007875EF"/>
    <w:rsid w:val="00791B4B"/>
    <w:rsid w:val="00791C6A"/>
    <w:rsid w:val="007A0AA6"/>
    <w:rsid w:val="007A4A82"/>
    <w:rsid w:val="007C3348"/>
    <w:rsid w:val="007C6D8E"/>
    <w:rsid w:val="007C7106"/>
    <w:rsid w:val="007D36B3"/>
    <w:rsid w:val="007E533D"/>
    <w:rsid w:val="007F0291"/>
    <w:rsid w:val="007F3385"/>
    <w:rsid w:val="00804FA2"/>
    <w:rsid w:val="00810085"/>
    <w:rsid w:val="00810C0C"/>
    <w:rsid w:val="00821170"/>
    <w:rsid w:val="00830812"/>
    <w:rsid w:val="00831F89"/>
    <w:rsid w:val="00836991"/>
    <w:rsid w:val="0083763A"/>
    <w:rsid w:val="00842143"/>
    <w:rsid w:val="00846A02"/>
    <w:rsid w:val="00847AFE"/>
    <w:rsid w:val="008561E5"/>
    <w:rsid w:val="008606EF"/>
    <w:rsid w:val="00862B9D"/>
    <w:rsid w:val="0087201F"/>
    <w:rsid w:val="0087660A"/>
    <w:rsid w:val="00876A53"/>
    <w:rsid w:val="00877AF9"/>
    <w:rsid w:val="00881630"/>
    <w:rsid w:val="0088200F"/>
    <w:rsid w:val="00882545"/>
    <w:rsid w:val="008973A2"/>
    <w:rsid w:val="008A2BAB"/>
    <w:rsid w:val="008A38A1"/>
    <w:rsid w:val="008A5138"/>
    <w:rsid w:val="008A5258"/>
    <w:rsid w:val="008A63CA"/>
    <w:rsid w:val="008B0013"/>
    <w:rsid w:val="008C0851"/>
    <w:rsid w:val="008C26E3"/>
    <w:rsid w:val="008C77F8"/>
    <w:rsid w:val="008D216E"/>
    <w:rsid w:val="008D3CA0"/>
    <w:rsid w:val="008D41B9"/>
    <w:rsid w:val="008D72CA"/>
    <w:rsid w:val="008D7478"/>
    <w:rsid w:val="008E7385"/>
    <w:rsid w:val="008F1F8E"/>
    <w:rsid w:val="008F5910"/>
    <w:rsid w:val="00900D1A"/>
    <w:rsid w:val="009030F2"/>
    <w:rsid w:val="0090591B"/>
    <w:rsid w:val="00905F17"/>
    <w:rsid w:val="00921FB7"/>
    <w:rsid w:val="009271EA"/>
    <w:rsid w:val="009337F8"/>
    <w:rsid w:val="00937B1E"/>
    <w:rsid w:val="0094015F"/>
    <w:rsid w:val="009526E1"/>
    <w:rsid w:val="00952F4A"/>
    <w:rsid w:val="009545EB"/>
    <w:rsid w:val="0095468A"/>
    <w:rsid w:val="0096028A"/>
    <w:rsid w:val="009627F8"/>
    <w:rsid w:val="009658F9"/>
    <w:rsid w:val="00965CA5"/>
    <w:rsid w:val="00966E3E"/>
    <w:rsid w:val="00967F66"/>
    <w:rsid w:val="009803C3"/>
    <w:rsid w:val="00980FC1"/>
    <w:rsid w:val="009907EB"/>
    <w:rsid w:val="00997FAC"/>
    <w:rsid w:val="009A2830"/>
    <w:rsid w:val="009B0CC5"/>
    <w:rsid w:val="009C1814"/>
    <w:rsid w:val="009C1C64"/>
    <w:rsid w:val="009C51DE"/>
    <w:rsid w:val="009C557C"/>
    <w:rsid w:val="009C58AA"/>
    <w:rsid w:val="009D0C80"/>
    <w:rsid w:val="009D39F6"/>
    <w:rsid w:val="009D617A"/>
    <w:rsid w:val="009E146E"/>
    <w:rsid w:val="009E2EDD"/>
    <w:rsid w:val="009E5272"/>
    <w:rsid w:val="009F3C76"/>
    <w:rsid w:val="009F7C62"/>
    <w:rsid w:val="00A021E0"/>
    <w:rsid w:val="00A11C11"/>
    <w:rsid w:val="00A170AA"/>
    <w:rsid w:val="00A23212"/>
    <w:rsid w:val="00A23AF3"/>
    <w:rsid w:val="00A33143"/>
    <w:rsid w:val="00A368BB"/>
    <w:rsid w:val="00A403E7"/>
    <w:rsid w:val="00A553EE"/>
    <w:rsid w:val="00A559D0"/>
    <w:rsid w:val="00A5611B"/>
    <w:rsid w:val="00A659B7"/>
    <w:rsid w:val="00A66680"/>
    <w:rsid w:val="00A70788"/>
    <w:rsid w:val="00A70F27"/>
    <w:rsid w:val="00A94900"/>
    <w:rsid w:val="00A950BB"/>
    <w:rsid w:val="00AA3505"/>
    <w:rsid w:val="00AB2D7B"/>
    <w:rsid w:val="00AB3E8B"/>
    <w:rsid w:val="00AB58B6"/>
    <w:rsid w:val="00AC7445"/>
    <w:rsid w:val="00AD6FC7"/>
    <w:rsid w:val="00AD7D37"/>
    <w:rsid w:val="00AE08E8"/>
    <w:rsid w:val="00AE163E"/>
    <w:rsid w:val="00AE44DE"/>
    <w:rsid w:val="00AE777C"/>
    <w:rsid w:val="00AF7C85"/>
    <w:rsid w:val="00B02D15"/>
    <w:rsid w:val="00B10F00"/>
    <w:rsid w:val="00B1569E"/>
    <w:rsid w:val="00B16E0F"/>
    <w:rsid w:val="00B24884"/>
    <w:rsid w:val="00B3769D"/>
    <w:rsid w:val="00B459A2"/>
    <w:rsid w:val="00B56D68"/>
    <w:rsid w:val="00B64EBE"/>
    <w:rsid w:val="00B65CFC"/>
    <w:rsid w:val="00B8200B"/>
    <w:rsid w:val="00B8217E"/>
    <w:rsid w:val="00B83F2F"/>
    <w:rsid w:val="00B848BC"/>
    <w:rsid w:val="00B87C6F"/>
    <w:rsid w:val="00B87DA3"/>
    <w:rsid w:val="00B91B2C"/>
    <w:rsid w:val="00B93A9F"/>
    <w:rsid w:val="00B93B67"/>
    <w:rsid w:val="00B96549"/>
    <w:rsid w:val="00BA1004"/>
    <w:rsid w:val="00BB1668"/>
    <w:rsid w:val="00BB2195"/>
    <w:rsid w:val="00BB7E16"/>
    <w:rsid w:val="00BD1BD4"/>
    <w:rsid w:val="00BD6268"/>
    <w:rsid w:val="00BE006B"/>
    <w:rsid w:val="00BE1CFE"/>
    <w:rsid w:val="00BF084C"/>
    <w:rsid w:val="00BF42A5"/>
    <w:rsid w:val="00C064E5"/>
    <w:rsid w:val="00C17D5E"/>
    <w:rsid w:val="00C27FE2"/>
    <w:rsid w:val="00C369FC"/>
    <w:rsid w:val="00C437A9"/>
    <w:rsid w:val="00C4490A"/>
    <w:rsid w:val="00C50C29"/>
    <w:rsid w:val="00C5579C"/>
    <w:rsid w:val="00C64377"/>
    <w:rsid w:val="00C665DC"/>
    <w:rsid w:val="00C666D9"/>
    <w:rsid w:val="00C7483E"/>
    <w:rsid w:val="00C75318"/>
    <w:rsid w:val="00C80B16"/>
    <w:rsid w:val="00C8329B"/>
    <w:rsid w:val="00C90861"/>
    <w:rsid w:val="00C91126"/>
    <w:rsid w:val="00C916F5"/>
    <w:rsid w:val="00C91A2A"/>
    <w:rsid w:val="00CA5BB1"/>
    <w:rsid w:val="00CC7075"/>
    <w:rsid w:val="00CC79DE"/>
    <w:rsid w:val="00CC7C3D"/>
    <w:rsid w:val="00CD14E8"/>
    <w:rsid w:val="00CD1A41"/>
    <w:rsid w:val="00CE0E0E"/>
    <w:rsid w:val="00CE1BDD"/>
    <w:rsid w:val="00CF1AE0"/>
    <w:rsid w:val="00CF2FA6"/>
    <w:rsid w:val="00CF6BE6"/>
    <w:rsid w:val="00D10C45"/>
    <w:rsid w:val="00D116DC"/>
    <w:rsid w:val="00D227E3"/>
    <w:rsid w:val="00D24657"/>
    <w:rsid w:val="00D26B64"/>
    <w:rsid w:val="00D30819"/>
    <w:rsid w:val="00D31707"/>
    <w:rsid w:val="00D37226"/>
    <w:rsid w:val="00D37546"/>
    <w:rsid w:val="00D37C2C"/>
    <w:rsid w:val="00D407E1"/>
    <w:rsid w:val="00D43BA2"/>
    <w:rsid w:val="00D46357"/>
    <w:rsid w:val="00D5072F"/>
    <w:rsid w:val="00D50DB9"/>
    <w:rsid w:val="00D560B3"/>
    <w:rsid w:val="00D5620D"/>
    <w:rsid w:val="00D574D8"/>
    <w:rsid w:val="00D777D1"/>
    <w:rsid w:val="00D8252F"/>
    <w:rsid w:val="00D85720"/>
    <w:rsid w:val="00D85E5A"/>
    <w:rsid w:val="00D87200"/>
    <w:rsid w:val="00D90565"/>
    <w:rsid w:val="00DB3295"/>
    <w:rsid w:val="00DB3AC6"/>
    <w:rsid w:val="00DD026D"/>
    <w:rsid w:val="00DD2160"/>
    <w:rsid w:val="00DE2DBE"/>
    <w:rsid w:val="00DE40D8"/>
    <w:rsid w:val="00DE5A4C"/>
    <w:rsid w:val="00DE68A2"/>
    <w:rsid w:val="00DE7096"/>
    <w:rsid w:val="00DE71B9"/>
    <w:rsid w:val="00DF1D95"/>
    <w:rsid w:val="00DF2E28"/>
    <w:rsid w:val="00DF3F01"/>
    <w:rsid w:val="00E00CA6"/>
    <w:rsid w:val="00E0395C"/>
    <w:rsid w:val="00E05DB9"/>
    <w:rsid w:val="00E06B15"/>
    <w:rsid w:val="00E16104"/>
    <w:rsid w:val="00E20623"/>
    <w:rsid w:val="00E2723F"/>
    <w:rsid w:val="00E32407"/>
    <w:rsid w:val="00E374B8"/>
    <w:rsid w:val="00E41B13"/>
    <w:rsid w:val="00E45C38"/>
    <w:rsid w:val="00E52489"/>
    <w:rsid w:val="00E63275"/>
    <w:rsid w:val="00E70397"/>
    <w:rsid w:val="00E71D07"/>
    <w:rsid w:val="00E76CA8"/>
    <w:rsid w:val="00E816F2"/>
    <w:rsid w:val="00E82578"/>
    <w:rsid w:val="00E86D22"/>
    <w:rsid w:val="00E9358B"/>
    <w:rsid w:val="00EB2122"/>
    <w:rsid w:val="00EC4F4C"/>
    <w:rsid w:val="00EC6B79"/>
    <w:rsid w:val="00ED55FB"/>
    <w:rsid w:val="00ED62FC"/>
    <w:rsid w:val="00EE1637"/>
    <w:rsid w:val="00F01E29"/>
    <w:rsid w:val="00F06139"/>
    <w:rsid w:val="00F139FA"/>
    <w:rsid w:val="00F170E0"/>
    <w:rsid w:val="00F205F5"/>
    <w:rsid w:val="00F21AC3"/>
    <w:rsid w:val="00F259FA"/>
    <w:rsid w:val="00F27299"/>
    <w:rsid w:val="00F276BC"/>
    <w:rsid w:val="00F27BDF"/>
    <w:rsid w:val="00F31629"/>
    <w:rsid w:val="00F31C49"/>
    <w:rsid w:val="00F332D6"/>
    <w:rsid w:val="00F347D5"/>
    <w:rsid w:val="00F4339F"/>
    <w:rsid w:val="00F43A8B"/>
    <w:rsid w:val="00F4753D"/>
    <w:rsid w:val="00F5403B"/>
    <w:rsid w:val="00F57872"/>
    <w:rsid w:val="00F62561"/>
    <w:rsid w:val="00F62AB3"/>
    <w:rsid w:val="00F65356"/>
    <w:rsid w:val="00F66CEB"/>
    <w:rsid w:val="00F66D63"/>
    <w:rsid w:val="00F86192"/>
    <w:rsid w:val="00F863F4"/>
    <w:rsid w:val="00F92A83"/>
    <w:rsid w:val="00F961D2"/>
    <w:rsid w:val="00F97543"/>
    <w:rsid w:val="00F97AFB"/>
    <w:rsid w:val="00F97C4D"/>
    <w:rsid w:val="00FA1558"/>
    <w:rsid w:val="00FB0B8A"/>
    <w:rsid w:val="00FB32D8"/>
    <w:rsid w:val="00FB45FB"/>
    <w:rsid w:val="00FB7A65"/>
    <w:rsid w:val="00FC7292"/>
    <w:rsid w:val="00FD22DC"/>
    <w:rsid w:val="00FD63DB"/>
    <w:rsid w:val="00FE4B59"/>
    <w:rsid w:val="00FE7A6A"/>
    <w:rsid w:val="00FF6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E2121"/>
  <w15:chartTrackingRefBased/>
  <w15:docId w15:val="{8C5E9098-A5AD-4A52-80D2-9CCA1461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96B"/>
    <w:rPr>
      <w:rFonts w:ascii="Century" w:hAnsi="Century" w:cs="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96B"/>
    <w:pPr>
      <w:tabs>
        <w:tab w:val="center" w:pos="4252"/>
        <w:tab w:val="right" w:pos="8504"/>
      </w:tabs>
      <w:snapToGrid w:val="0"/>
    </w:pPr>
  </w:style>
  <w:style w:type="character" w:customStyle="1" w:styleId="a4">
    <w:name w:val="ヘッダー (文字)"/>
    <w:basedOn w:val="a0"/>
    <w:link w:val="a3"/>
    <w:uiPriority w:val="99"/>
    <w:rsid w:val="004D196B"/>
    <w:rPr>
      <w:rFonts w:ascii="Century" w:hAnsi="Century" w:cs="Century"/>
      <w:kern w:val="0"/>
      <w:sz w:val="20"/>
      <w:szCs w:val="20"/>
    </w:rPr>
  </w:style>
  <w:style w:type="paragraph" w:styleId="a5">
    <w:name w:val="footer"/>
    <w:basedOn w:val="a"/>
    <w:link w:val="a6"/>
    <w:uiPriority w:val="99"/>
    <w:unhideWhenUsed/>
    <w:rsid w:val="004D196B"/>
    <w:pPr>
      <w:tabs>
        <w:tab w:val="center" w:pos="4252"/>
        <w:tab w:val="right" w:pos="8504"/>
      </w:tabs>
      <w:snapToGrid w:val="0"/>
    </w:pPr>
  </w:style>
  <w:style w:type="character" w:customStyle="1" w:styleId="a6">
    <w:name w:val="フッター (文字)"/>
    <w:basedOn w:val="a0"/>
    <w:link w:val="a5"/>
    <w:uiPriority w:val="99"/>
    <w:rsid w:val="004D196B"/>
    <w:rPr>
      <w:rFonts w:ascii="Century" w:hAnsi="Century" w:cs="Century"/>
      <w:kern w:val="0"/>
      <w:sz w:val="20"/>
      <w:szCs w:val="20"/>
    </w:rPr>
  </w:style>
  <w:style w:type="paragraph" w:styleId="a7">
    <w:name w:val="List Paragraph"/>
    <w:basedOn w:val="a"/>
    <w:uiPriority w:val="34"/>
    <w:qFormat/>
    <w:rsid w:val="009E52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11T08:07:05.08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14,'3'0,"2"-4,3-1,0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11T08:07:02.21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6D810-B79D-441D-A757-22F09448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2</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広康 太田</dc:creator>
  <cp:keywords/>
  <dc:description/>
  <cp:lastModifiedBy>yudokai.jimukyoku@outlook.jp</cp:lastModifiedBy>
  <cp:revision>226</cp:revision>
  <dcterms:created xsi:type="dcterms:W3CDTF">2024-02-25T22:03:00Z</dcterms:created>
  <dcterms:modified xsi:type="dcterms:W3CDTF">2025-02-20T06:11:00Z</dcterms:modified>
</cp:coreProperties>
</file>